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B911" w14:textId="77777777" w:rsidR="00EF404B" w:rsidRDefault="00EF404B" w:rsidP="00AA7EF0">
      <w:pPr>
        <w:pStyle w:val="Titre1"/>
        <w:numPr>
          <w:ilvl w:val="0"/>
          <w:numId w:val="0"/>
        </w:numPr>
        <w:spacing w:before="0"/>
        <w:ind w:left="360" w:hanging="360"/>
        <w:rPr>
          <w:b/>
          <w:sz w:val="28"/>
          <w:szCs w:val="28"/>
          <w:lang w:val="nl-NL"/>
        </w:rPr>
      </w:pPr>
      <w:bookmarkStart w:id="0" w:name="_Toc31633612"/>
    </w:p>
    <w:p w14:paraId="6C94AD66" w14:textId="1142FF17" w:rsidR="00AA7EF0" w:rsidRDefault="00AA7EF0" w:rsidP="00AA7EF0">
      <w:pPr>
        <w:pStyle w:val="Titre1"/>
        <w:numPr>
          <w:ilvl w:val="0"/>
          <w:numId w:val="0"/>
        </w:numPr>
        <w:spacing w:before="0"/>
        <w:ind w:left="360" w:hanging="360"/>
        <w:rPr>
          <w:b/>
          <w:sz w:val="28"/>
          <w:szCs w:val="28"/>
          <w:lang w:val="nl-NL"/>
        </w:rPr>
      </w:pPr>
      <w:r w:rsidRPr="00EF404B">
        <w:rPr>
          <w:b/>
          <w:sz w:val="28"/>
          <w:szCs w:val="28"/>
          <w:lang w:val="nl-NL"/>
        </w:rPr>
        <w:t>Schoonmaker : risico’s en preventiemaatregelen</w:t>
      </w:r>
      <w:bookmarkEnd w:id="0"/>
    </w:p>
    <w:p w14:paraId="5240DDE3" w14:textId="77777777" w:rsidR="00EF404B" w:rsidRPr="00EF404B" w:rsidRDefault="00EF404B" w:rsidP="00EF404B">
      <w:pPr>
        <w:rPr>
          <w:lang w:val="nl-NL"/>
        </w:rPr>
      </w:pPr>
    </w:p>
    <w:p w14:paraId="1ECD0EB4" w14:textId="77777777" w:rsidR="00AA7EF0" w:rsidRPr="000919F8" w:rsidRDefault="00AA7EF0" w:rsidP="00AA7EF0">
      <w:pPr>
        <w:pStyle w:val="Paragraphedeliste"/>
        <w:numPr>
          <w:ilvl w:val="0"/>
          <w:numId w:val="3"/>
        </w:numPr>
        <w:contextualSpacing w:val="0"/>
        <w:rPr>
          <w:vanish/>
          <w:lang w:val="nl-NL"/>
        </w:rPr>
      </w:pPr>
    </w:p>
    <w:tbl>
      <w:tblPr>
        <w:tblStyle w:val="Grilledutableau"/>
        <w:tblW w:w="14879" w:type="dxa"/>
        <w:tblLayout w:type="fixed"/>
        <w:tblLook w:val="04A0" w:firstRow="1" w:lastRow="0" w:firstColumn="1" w:lastColumn="0" w:noHBand="0" w:noVBand="1"/>
      </w:tblPr>
      <w:tblGrid>
        <w:gridCol w:w="2972"/>
        <w:gridCol w:w="2126"/>
        <w:gridCol w:w="1276"/>
        <w:gridCol w:w="4961"/>
        <w:gridCol w:w="1701"/>
        <w:gridCol w:w="1843"/>
      </w:tblGrid>
      <w:tr w:rsidR="00AA7EF0" w:rsidRPr="000919F8" w14:paraId="0BD8D842" w14:textId="77777777" w:rsidTr="00EF404B">
        <w:trPr>
          <w:trHeight w:val="537"/>
        </w:trPr>
        <w:tc>
          <w:tcPr>
            <w:tcW w:w="2972" w:type="dxa"/>
            <w:shd w:val="clear" w:color="auto" w:fill="DEEAF6" w:themeFill="accent5" w:themeFillTint="33"/>
          </w:tcPr>
          <w:p w14:paraId="2C72E1AE" w14:textId="51B760DE" w:rsidR="00AA7EF0" w:rsidRPr="000919F8" w:rsidRDefault="00234047" w:rsidP="00DA27AC">
            <w:pPr>
              <w:jc w:val="both"/>
              <w:rPr>
                <w:b/>
                <w:lang w:val="nl-NL"/>
              </w:rPr>
            </w:pPr>
            <w:bookmarkStart w:id="1" w:name="_Hlk3452121"/>
            <w:r w:rsidRPr="000919F8">
              <w:rPr>
                <w:b/>
                <w:lang w:val="nl-NL"/>
              </w:rPr>
              <w:t>GEVA</w:t>
            </w:r>
            <w:r>
              <w:rPr>
                <w:b/>
                <w:lang w:val="nl-NL"/>
              </w:rPr>
              <w:t>A</w:t>
            </w:r>
            <w:r w:rsidRPr="000919F8">
              <w:rPr>
                <w:b/>
                <w:lang w:val="nl-NL"/>
              </w:rPr>
              <w:t>R</w:t>
            </w:r>
          </w:p>
        </w:tc>
        <w:tc>
          <w:tcPr>
            <w:tcW w:w="2126" w:type="dxa"/>
            <w:shd w:val="clear" w:color="auto" w:fill="DEEAF6" w:themeFill="accent5" w:themeFillTint="33"/>
          </w:tcPr>
          <w:p w14:paraId="4E489C43" w14:textId="00B2B61E" w:rsidR="00AA7EF0" w:rsidRPr="000919F8" w:rsidRDefault="00234047" w:rsidP="00DA27AC">
            <w:pPr>
              <w:jc w:val="both"/>
              <w:rPr>
                <w:b/>
                <w:lang w:val="nl-NL"/>
              </w:rPr>
            </w:pPr>
            <w:r w:rsidRPr="000919F8">
              <w:rPr>
                <w:b/>
                <w:lang w:val="nl-NL"/>
              </w:rPr>
              <w:t>RISICO</w:t>
            </w:r>
          </w:p>
        </w:tc>
        <w:tc>
          <w:tcPr>
            <w:tcW w:w="1276" w:type="dxa"/>
            <w:shd w:val="clear" w:color="auto" w:fill="DEEAF6" w:themeFill="accent5" w:themeFillTint="33"/>
          </w:tcPr>
          <w:p w14:paraId="529F9E31" w14:textId="44082075" w:rsidR="00AA7EF0" w:rsidRPr="000919F8" w:rsidRDefault="00234047" w:rsidP="00DA27AC">
            <w:pPr>
              <w:jc w:val="both"/>
              <w:rPr>
                <w:b/>
                <w:lang w:val="nl-NL"/>
              </w:rPr>
            </w:pPr>
            <w:r w:rsidRPr="000919F8">
              <w:rPr>
                <w:b/>
                <w:lang w:val="nl-NL"/>
              </w:rPr>
              <w:t>EVALUATIE RISICO</w:t>
            </w:r>
          </w:p>
        </w:tc>
        <w:tc>
          <w:tcPr>
            <w:tcW w:w="4961" w:type="dxa"/>
            <w:shd w:val="clear" w:color="auto" w:fill="DEEAF6" w:themeFill="accent5" w:themeFillTint="33"/>
          </w:tcPr>
          <w:p w14:paraId="50848E33" w14:textId="439F2566" w:rsidR="00AA7EF0" w:rsidRPr="000919F8" w:rsidRDefault="00234047" w:rsidP="00DA27AC">
            <w:pPr>
              <w:jc w:val="both"/>
              <w:rPr>
                <w:b/>
                <w:lang w:val="nl-NL"/>
              </w:rPr>
            </w:pPr>
            <w:r w:rsidRPr="000919F8">
              <w:rPr>
                <w:b/>
                <w:lang w:val="nl-NL"/>
              </w:rPr>
              <w:t xml:space="preserve">PREVENTIEMAATREGELEN  </w:t>
            </w:r>
          </w:p>
        </w:tc>
        <w:tc>
          <w:tcPr>
            <w:tcW w:w="1701" w:type="dxa"/>
            <w:shd w:val="clear" w:color="auto" w:fill="DEEAF6" w:themeFill="accent5" w:themeFillTint="33"/>
          </w:tcPr>
          <w:p w14:paraId="0850108C" w14:textId="4FE9EA32" w:rsidR="00AA7EF0" w:rsidRPr="000919F8" w:rsidRDefault="00234047" w:rsidP="00DA27AC">
            <w:pPr>
              <w:jc w:val="both"/>
              <w:rPr>
                <w:b/>
                <w:lang w:val="nl-NL"/>
              </w:rPr>
            </w:pPr>
            <w:r w:rsidRPr="000919F8">
              <w:rPr>
                <w:b/>
                <w:lang w:val="nl-NL"/>
              </w:rPr>
              <w:t xml:space="preserve">EVALUATIE RESTRISICO  </w:t>
            </w:r>
          </w:p>
        </w:tc>
        <w:tc>
          <w:tcPr>
            <w:tcW w:w="1843" w:type="dxa"/>
            <w:shd w:val="clear" w:color="auto" w:fill="DEEAF6" w:themeFill="accent5" w:themeFillTint="33"/>
          </w:tcPr>
          <w:p w14:paraId="0297926C" w14:textId="7C05B461" w:rsidR="00AA7EF0" w:rsidRPr="000919F8" w:rsidRDefault="00234047" w:rsidP="00DA27AC">
            <w:pPr>
              <w:jc w:val="both"/>
              <w:rPr>
                <w:b/>
                <w:lang w:val="nl-NL"/>
              </w:rPr>
            </w:pPr>
            <w:r w:rsidRPr="000919F8">
              <w:rPr>
                <w:b/>
                <w:lang w:val="nl-NL"/>
              </w:rPr>
              <w:t>OPMERKINGEN</w:t>
            </w:r>
          </w:p>
        </w:tc>
      </w:tr>
      <w:bookmarkEnd w:id="1"/>
      <w:tr w:rsidR="00AA7EF0" w:rsidRPr="000919F8" w14:paraId="56A6F37F" w14:textId="77777777" w:rsidTr="00AA7EF0">
        <w:tc>
          <w:tcPr>
            <w:tcW w:w="2972" w:type="dxa"/>
          </w:tcPr>
          <w:p w14:paraId="18ED171A" w14:textId="77777777" w:rsidR="00AA7EF0" w:rsidRPr="000919F8" w:rsidRDefault="00AA7EF0" w:rsidP="00EF404B">
            <w:pPr>
              <w:rPr>
                <w:lang w:val="nl-NL"/>
              </w:rPr>
            </w:pPr>
            <w:r w:rsidRPr="000919F8">
              <w:rPr>
                <w:lang w:val="nl-NL"/>
              </w:rPr>
              <w:t xml:space="preserve">Werkomgeving: </w:t>
            </w:r>
          </w:p>
          <w:p w14:paraId="5A9BF09D" w14:textId="77777777" w:rsidR="00AA7EF0" w:rsidRPr="000919F8" w:rsidRDefault="00AA7EF0" w:rsidP="00EF404B">
            <w:pPr>
              <w:rPr>
                <w:lang w:val="nl-NL"/>
              </w:rPr>
            </w:pPr>
          </w:p>
          <w:p w14:paraId="2B6AA020" w14:textId="77777777" w:rsidR="00AA7EF0" w:rsidRPr="000919F8" w:rsidRDefault="00AA7EF0" w:rsidP="00EF404B">
            <w:pPr>
              <w:pStyle w:val="Paragraphedeliste"/>
              <w:numPr>
                <w:ilvl w:val="0"/>
                <w:numId w:val="13"/>
              </w:numPr>
              <w:rPr>
                <w:lang w:val="nl-NL"/>
              </w:rPr>
            </w:pPr>
            <w:r w:rsidRPr="000919F8">
              <w:rPr>
                <w:lang w:val="nl-NL"/>
              </w:rPr>
              <w:t>Natte vloeren</w:t>
            </w:r>
          </w:p>
          <w:p w14:paraId="348DA8C4" w14:textId="77777777" w:rsidR="00AA7EF0" w:rsidRPr="000919F8" w:rsidRDefault="00AA7EF0" w:rsidP="00EF404B">
            <w:pPr>
              <w:rPr>
                <w:lang w:val="nl-NL"/>
              </w:rPr>
            </w:pPr>
          </w:p>
          <w:p w14:paraId="3990496F" w14:textId="77777777" w:rsidR="00AA7EF0" w:rsidRPr="000919F8" w:rsidRDefault="00AA7EF0" w:rsidP="00EF404B">
            <w:pPr>
              <w:pStyle w:val="Paragraphedeliste"/>
              <w:numPr>
                <w:ilvl w:val="0"/>
                <w:numId w:val="13"/>
              </w:numPr>
              <w:rPr>
                <w:lang w:val="nl-NL"/>
              </w:rPr>
            </w:pPr>
            <w:r w:rsidRPr="000919F8">
              <w:rPr>
                <w:lang w:val="nl-NL"/>
              </w:rPr>
              <w:t>Trappen</w:t>
            </w:r>
            <w:r>
              <w:rPr>
                <w:lang w:val="nl-NL"/>
              </w:rPr>
              <w:t xml:space="preserve"> </w:t>
            </w:r>
            <w:r w:rsidRPr="000919F8">
              <w:rPr>
                <w:lang w:val="nl-NL"/>
              </w:rPr>
              <w:t>/hoogteverschille</w:t>
            </w:r>
            <w:r>
              <w:rPr>
                <w:lang w:val="nl-NL"/>
              </w:rPr>
              <w:t>n</w:t>
            </w:r>
            <w:r w:rsidRPr="000919F8">
              <w:rPr>
                <w:lang w:val="nl-NL"/>
              </w:rPr>
              <w:t xml:space="preserve"> in de werkzones</w:t>
            </w:r>
          </w:p>
          <w:p w14:paraId="6F5E062E" w14:textId="77777777" w:rsidR="00AA7EF0" w:rsidRPr="000919F8" w:rsidRDefault="00AA7EF0" w:rsidP="00EF404B">
            <w:pPr>
              <w:rPr>
                <w:lang w:val="nl-NL"/>
              </w:rPr>
            </w:pPr>
          </w:p>
          <w:p w14:paraId="05201145" w14:textId="77777777" w:rsidR="00AA7EF0" w:rsidRPr="000919F8" w:rsidRDefault="00AA7EF0" w:rsidP="00EF404B">
            <w:pPr>
              <w:pStyle w:val="Paragraphedeliste"/>
              <w:numPr>
                <w:ilvl w:val="0"/>
                <w:numId w:val="13"/>
              </w:numPr>
              <w:rPr>
                <w:lang w:val="nl-NL"/>
              </w:rPr>
            </w:pPr>
            <w:r w:rsidRPr="000919F8">
              <w:rPr>
                <w:lang w:val="nl-NL"/>
              </w:rPr>
              <w:t>Hoger gelegen zones</w:t>
            </w:r>
          </w:p>
          <w:p w14:paraId="3A432F9A" w14:textId="77777777" w:rsidR="00AA7EF0" w:rsidRPr="000919F8" w:rsidRDefault="00AA7EF0" w:rsidP="00EF404B">
            <w:pPr>
              <w:pStyle w:val="Paragraphedeliste"/>
              <w:rPr>
                <w:lang w:val="nl-NL"/>
              </w:rPr>
            </w:pPr>
          </w:p>
          <w:p w14:paraId="3E85EEE0" w14:textId="77777777" w:rsidR="00AA7EF0" w:rsidRPr="000919F8" w:rsidRDefault="00AA7EF0" w:rsidP="00EF404B">
            <w:pPr>
              <w:pStyle w:val="Paragraphedeliste"/>
              <w:numPr>
                <w:ilvl w:val="0"/>
                <w:numId w:val="13"/>
              </w:numPr>
              <w:rPr>
                <w:lang w:val="nl-NL"/>
              </w:rPr>
            </w:pPr>
            <w:r w:rsidRPr="000919F8">
              <w:rPr>
                <w:lang w:val="nl-NL"/>
              </w:rPr>
              <w:t>Hindernissen in ruimten en doorgangen</w:t>
            </w:r>
          </w:p>
          <w:p w14:paraId="3329EF9A" w14:textId="77777777" w:rsidR="00AA7EF0" w:rsidRPr="000919F8" w:rsidRDefault="00AA7EF0" w:rsidP="00EF404B">
            <w:pPr>
              <w:pStyle w:val="Paragraphedeliste"/>
              <w:rPr>
                <w:lang w:val="nl-NL"/>
              </w:rPr>
            </w:pPr>
          </w:p>
          <w:p w14:paraId="6AD9B3D2" w14:textId="77777777" w:rsidR="00AA7EF0" w:rsidRPr="000919F8" w:rsidRDefault="00AA7EF0" w:rsidP="00EF404B">
            <w:pPr>
              <w:pStyle w:val="Paragraphedeliste"/>
              <w:numPr>
                <w:ilvl w:val="0"/>
                <w:numId w:val="13"/>
              </w:numPr>
              <w:rPr>
                <w:lang w:val="nl-NL"/>
              </w:rPr>
            </w:pPr>
            <w:r w:rsidRPr="000919F8">
              <w:rPr>
                <w:lang w:val="nl-NL"/>
              </w:rPr>
              <w:t>Beperkte verlichting</w:t>
            </w:r>
          </w:p>
        </w:tc>
        <w:tc>
          <w:tcPr>
            <w:tcW w:w="2126" w:type="dxa"/>
          </w:tcPr>
          <w:p w14:paraId="3CD46711" w14:textId="77777777" w:rsidR="00AA7EF0" w:rsidRPr="000919F8" w:rsidRDefault="00AA7EF0" w:rsidP="00EF404B">
            <w:pPr>
              <w:pStyle w:val="Paragraphedeliste"/>
              <w:numPr>
                <w:ilvl w:val="0"/>
                <w:numId w:val="2"/>
              </w:numPr>
              <w:rPr>
                <w:lang w:val="nl-NL"/>
              </w:rPr>
            </w:pPr>
            <w:r w:rsidRPr="000919F8">
              <w:rPr>
                <w:lang w:val="nl-NL"/>
              </w:rPr>
              <w:t>Val op de begane grond</w:t>
            </w:r>
          </w:p>
          <w:p w14:paraId="3B82C0AE" w14:textId="77777777" w:rsidR="00AA7EF0" w:rsidRPr="000919F8" w:rsidRDefault="00AA7EF0" w:rsidP="00EF404B">
            <w:pPr>
              <w:pStyle w:val="Paragraphedeliste"/>
              <w:numPr>
                <w:ilvl w:val="0"/>
                <w:numId w:val="2"/>
              </w:numPr>
              <w:rPr>
                <w:lang w:val="nl-NL"/>
              </w:rPr>
            </w:pPr>
            <w:r w:rsidRPr="000919F8">
              <w:rPr>
                <w:lang w:val="nl-NL"/>
              </w:rPr>
              <w:t>Val van hoogte</w:t>
            </w:r>
          </w:p>
          <w:p w14:paraId="2226B452" w14:textId="77777777" w:rsidR="00AA7EF0" w:rsidRPr="000919F8" w:rsidRDefault="00AA7EF0" w:rsidP="00EF404B">
            <w:pPr>
              <w:pStyle w:val="Paragraphedeliste"/>
              <w:numPr>
                <w:ilvl w:val="0"/>
                <w:numId w:val="2"/>
              </w:numPr>
              <w:rPr>
                <w:lang w:val="nl-NL"/>
              </w:rPr>
            </w:pPr>
            <w:r w:rsidRPr="000919F8">
              <w:rPr>
                <w:lang w:val="nl-NL"/>
              </w:rPr>
              <w:t xml:space="preserve">Val van trap </w:t>
            </w:r>
          </w:p>
        </w:tc>
        <w:tc>
          <w:tcPr>
            <w:tcW w:w="1276" w:type="dxa"/>
          </w:tcPr>
          <w:p w14:paraId="41E070DA" w14:textId="77777777" w:rsidR="00AA7EF0" w:rsidRPr="000919F8" w:rsidRDefault="00AA7EF0" w:rsidP="00EF404B">
            <w:pPr>
              <w:rPr>
                <w:lang w:val="nl-NL"/>
              </w:rPr>
            </w:pPr>
          </w:p>
        </w:tc>
        <w:tc>
          <w:tcPr>
            <w:tcW w:w="4961" w:type="dxa"/>
          </w:tcPr>
          <w:p w14:paraId="5A562479" w14:textId="77777777" w:rsidR="00AA7EF0" w:rsidRPr="000919F8" w:rsidRDefault="00AA7EF0" w:rsidP="00EF404B">
            <w:pPr>
              <w:rPr>
                <w:u w:val="single"/>
                <w:lang w:val="nl-NL"/>
              </w:rPr>
            </w:pPr>
            <w:r w:rsidRPr="000919F8">
              <w:rPr>
                <w:u w:val="single"/>
                <w:lang w:val="nl-NL"/>
              </w:rPr>
              <w:t>Individuele maatregelen:</w:t>
            </w:r>
          </w:p>
          <w:p w14:paraId="35C22886" w14:textId="77777777" w:rsidR="00AA7EF0" w:rsidRPr="000919F8" w:rsidRDefault="00AA7EF0" w:rsidP="00EF404B">
            <w:pPr>
              <w:pStyle w:val="Paragraphedeliste"/>
              <w:numPr>
                <w:ilvl w:val="0"/>
                <w:numId w:val="2"/>
              </w:numPr>
              <w:rPr>
                <w:lang w:val="nl-NL"/>
              </w:rPr>
            </w:pPr>
            <w:r w:rsidRPr="000919F8">
              <w:rPr>
                <w:lang w:val="nl-NL"/>
              </w:rPr>
              <w:t>Plaats een waarschuwingsbord op de grond tot de ruimte niet meer glad is.</w:t>
            </w:r>
          </w:p>
          <w:p w14:paraId="74996C1A" w14:textId="77777777" w:rsidR="00AA7EF0" w:rsidRPr="000919F8" w:rsidRDefault="00AA7EF0" w:rsidP="00EF404B">
            <w:pPr>
              <w:pStyle w:val="Paragraphedeliste"/>
              <w:numPr>
                <w:ilvl w:val="0"/>
                <w:numId w:val="2"/>
              </w:numPr>
              <w:rPr>
                <w:lang w:val="nl-NL"/>
              </w:rPr>
            </w:pPr>
            <w:r w:rsidRPr="000919F8">
              <w:rPr>
                <w:lang w:val="nl-NL"/>
              </w:rPr>
              <w:t>Houd de leuning vast wanneer u de trap neemt.</w:t>
            </w:r>
          </w:p>
          <w:p w14:paraId="3CD50FF7" w14:textId="77777777" w:rsidR="00AA7EF0" w:rsidRPr="000919F8" w:rsidRDefault="00AA7EF0" w:rsidP="00EF404B">
            <w:pPr>
              <w:pStyle w:val="Paragraphedeliste"/>
              <w:numPr>
                <w:ilvl w:val="0"/>
                <w:numId w:val="2"/>
              </w:numPr>
              <w:rPr>
                <w:lang w:val="nl-NL"/>
              </w:rPr>
            </w:pPr>
            <w:r w:rsidRPr="000919F8">
              <w:rPr>
                <w:lang w:val="nl-NL"/>
              </w:rPr>
              <w:t>Draag niet te veel hinderlijk materi</w:t>
            </w:r>
            <w:r>
              <w:rPr>
                <w:lang w:val="nl-NL"/>
              </w:rPr>
              <w:t>ee</w:t>
            </w:r>
            <w:r w:rsidRPr="000919F8">
              <w:rPr>
                <w:lang w:val="nl-NL"/>
              </w:rPr>
              <w:t>l op de trap.</w:t>
            </w:r>
          </w:p>
          <w:p w14:paraId="54D24D92" w14:textId="77777777" w:rsidR="00AA7EF0" w:rsidRPr="000919F8" w:rsidRDefault="00AA7EF0" w:rsidP="00EF404B">
            <w:pPr>
              <w:pStyle w:val="Paragraphedeliste"/>
              <w:numPr>
                <w:ilvl w:val="0"/>
                <w:numId w:val="2"/>
              </w:numPr>
              <w:rPr>
                <w:lang w:val="nl-NL"/>
              </w:rPr>
            </w:pPr>
            <w:r w:rsidRPr="000919F8">
              <w:rPr>
                <w:lang w:val="nl-NL"/>
              </w:rPr>
              <w:t>Gebruik een trapladder met 4 stabiele poten stevig vast op de grond voor werkzaamheden van korte duur</w:t>
            </w:r>
            <w:r>
              <w:rPr>
                <w:lang w:val="nl-NL"/>
              </w:rPr>
              <w:t xml:space="preserve"> op hoogte</w:t>
            </w:r>
            <w:r w:rsidRPr="000919F8">
              <w:rPr>
                <w:lang w:val="nl-NL"/>
              </w:rPr>
              <w:t>.</w:t>
            </w:r>
          </w:p>
          <w:p w14:paraId="22F6C7E3" w14:textId="77777777" w:rsidR="00AA7EF0" w:rsidRPr="000919F8" w:rsidRDefault="00AA7EF0" w:rsidP="00EF404B">
            <w:pPr>
              <w:pStyle w:val="Paragraphedeliste"/>
              <w:numPr>
                <w:ilvl w:val="0"/>
                <w:numId w:val="2"/>
              </w:numPr>
              <w:rPr>
                <w:lang w:val="nl-NL"/>
              </w:rPr>
            </w:pPr>
            <w:r w:rsidRPr="000919F8">
              <w:rPr>
                <w:lang w:val="nl-NL"/>
              </w:rPr>
              <w:t xml:space="preserve">Gebruik bij voorkeur verlengkabels en telescopische stelen in plaats van trapladders om hoger gelegen zones te bereiken. </w:t>
            </w:r>
          </w:p>
          <w:p w14:paraId="705F0DE1" w14:textId="77777777" w:rsidR="00AA7EF0" w:rsidRPr="000919F8" w:rsidRDefault="00AA7EF0" w:rsidP="00EF404B">
            <w:pPr>
              <w:pStyle w:val="Paragraphedeliste"/>
              <w:numPr>
                <w:ilvl w:val="0"/>
                <w:numId w:val="2"/>
              </w:numPr>
              <w:rPr>
                <w:lang w:val="nl-NL"/>
              </w:rPr>
            </w:pPr>
            <w:r w:rsidRPr="000919F8">
              <w:rPr>
                <w:lang w:val="nl-NL"/>
              </w:rPr>
              <w:t>Draag schoenen met antislipzolen.</w:t>
            </w:r>
          </w:p>
          <w:p w14:paraId="09A45658" w14:textId="77777777" w:rsidR="00AA7EF0" w:rsidRPr="000919F8" w:rsidRDefault="00AA7EF0" w:rsidP="00EF404B">
            <w:pPr>
              <w:rPr>
                <w:u w:val="single"/>
                <w:lang w:val="nl-NL"/>
              </w:rPr>
            </w:pPr>
            <w:r w:rsidRPr="000919F8">
              <w:rPr>
                <w:u w:val="single"/>
                <w:lang w:val="nl-NL"/>
              </w:rPr>
              <w:t>Organisatorische maatregelen:</w:t>
            </w:r>
          </w:p>
          <w:p w14:paraId="00912D23" w14:textId="77777777" w:rsidR="00AA7EF0" w:rsidRPr="000919F8" w:rsidRDefault="00AA7EF0" w:rsidP="00EF404B">
            <w:pPr>
              <w:pStyle w:val="Paragraphedeliste"/>
              <w:numPr>
                <w:ilvl w:val="0"/>
                <w:numId w:val="4"/>
              </w:numPr>
              <w:ind w:left="325"/>
              <w:rPr>
                <w:lang w:val="nl-NL"/>
              </w:rPr>
            </w:pPr>
            <w:r w:rsidRPr="000919F8">
              <w:rPr>
                <w:lang w:val="nl-NL"/>
              </w:rPr>
              <w:t>Vermijd zo veel mogelijk werkzaamheden op hoogte.</w:t>
            </w:r>
          </w:p>
          <w:p w14:paraId="5C7D4FE9" w14:textId="77777777" w:rsidR="00AA7EF0" w:rsidRPr="000919F8" w:rsidRDefault="00AA7EF0" w:rsidP="00EF404B">
            <w:pPr>
              <w:pStyle w:val="Paragraphedeliste"/>
              <w:numPr>
                <w:ilvl w:val="0"/>
                <w:numId w:val="4"/>
              </w:numPr>
              <w:ind w:left="325"/>
              <w:rPr>
                <w:lang w:val="nl-NL"/>
              </w:rPr>
            </w:pPr>
            <w:r w:rsidRPr="000919F8">
              <w:rPr>
                <w:lang w:val="nl-NL"/>
              </w:rPr>
              <w:t>Voorzie</w:t>
            </w:r>
            <w:r>
              <w:rPr>
                <w:lang w:val="nl-NL"/>
              </w:rPr>
              <w:t xml:space="preserve"> in</w:t>
            </w:r>
            <w:r w:rsidRPr="000919F8">
              <w:rPr>
                <w:lang w:val="nl-NL"/>
              </w:rPr>
              <w:t xml:space="preserve"> stevige trapladders in goede staat en verbied geïmproviseerde systemen om op hoogte te werken (stoelen, dozen, e</w:t>
            </w:r>
            <w:r>
              <w:rPr>
                <w:lang w:val="nl-NL"/>
              </w:rPr>
              <w:t>.a.</w:t>
            </w:r>
            <w:r w:rsidRPr="000919F8">
              <w:rPr>
                <w:lang w:val="nl-NL"/>
              </w:rPr>
              <w:t>).</w:t>
            </w:r>
          </w:p>
          <w:p w14:paraId="4E6F8053" w14:textId="2A805D73" w:rsidR="00AA7EF0" w:rsidRPr="000919F8" w:rsidRDefault="00AA7EF0" w:rsidP="00EF404B">
            <w:pPr>
              <w:pStyle w:val="Paragraphedeliste"/>
              <w:numPr>
                <w:ilvl w:val="0"/>
                <w:numId w:val="4"/>
              </w:numPr>
              <w:ind w:left="325"/>
              <w:rPr>
                <w:lang w:val="nl-NL"/>
              </w:rPr>
            </w:pPr>
            <w:r w:rsidRPr="000919F8">
              <w:rPr>
                <w:lang w:val="nl-NL"/>
              </w:rPr>
              <w:t xml:space="preserve">Wijs de klant-onderneming op de gevaren en de plekken waar de preventiemaatregelen niet toereikend zijn om de veiligheid van de schoonmakers te garanderen (trappen zonder leuning, </w:t>
            </w:r>
            <w:r w:rsidR="00F358FC">
              <w:rPr>
                <w:lang w:val="nl-NL"/>
              </w:rPr>
              <w:t>kapotte</w:t>
            </w:r>
            <w:r w:rsidRPr="000919F8">
              <w:rPr>
                <w:lang w:val="nl-NL"/>
              </w:rPr>
              <w:t xml:space="preserve"> treden, losliggend vast tapijt, slecht verlichte ruimten, e</w:t>
            </w:r>
            <w:r>
              <w:rPr>
                <w:lang w:val="nl-NL"/>
              </w:rPr>
              <w:t>.a.</w:t>
            </w:r>
            <w:r w:rsidRPr="000919F8">
              <w:rPr>
                <w:lang w:val="nl-NL"/>
              </w:rPr>
              <w:t>).</w:t>
            </w:r>
          </w:p>
          <w:p w14:paraId="269ADDED" w14:textId="77777777" w:rsidR="00AA7EF0" w:rsidRPr="000919F8" w:rsidRDefault="00AA7EF0" w:rsidP="00EF404B">
            <w:pPr>
              <w:pStyle w:val="Paragraphedeliste"/>
              <w:ind w:left="360"/>
              <w:rPr>
                <w:lang w:val="nl-NL"/>
              </w:rPr>
            </w:pPr>
          </w:p>
        </w:tc>
        <w:tc>
          <w:tcPr>
            <w:tcW w:w="1701" w:type="dxa"/>
          </w:tcPr>
          <w:p w14:paraId="1E40848C" w14:textId="77777777" w:rsidR="00AA7EF0" w:rsidRPr="000919F8" w:rsidRDefault="00AA7EF0" w:rsidP="00DA27AC">
            <w:pPr>
              <w:jc w:val="both"/>
              <w:rPr>
                <w:lang w:val="nl-NL"/>
              </w:rPr>
            </w:pPr>
          </w:p>
        </w:tc>
        <w:tc>
          <w:tcPr>
            <w:tcW w:w="1843" w:type="dxa"/>
          </w:tcPr>
          <w:p w14:paraId="2C29B239" w14:textId="77777777" w:rsidR="00AA7EF0" w:rsidRPr="000919F8" w:rsidRDefault="00AA7EF0" w:rsidP="00DA27AC">
            <w:pPr>
              <w:jc w:val="both"/>
              <w:rPr>
                <w:lang w:val="nl-NL"/>
              </w:rPr>
            </w:pPr>
          </w:p>
        </w:tc>
      </w:tr>
      <w:tr w:rsidR="00AA7EF0" w:rsidRPr="000919F8" w14:paraId="4F226917" w14:textId="77777777" w:rsidTr="00AA7EF0">
        <w:tc>
          <w:tcPr>
            <w:tcW w:w="2972" w:type="dxa"/>
          </w:tcPr>
          <w:p w14:paraId="5DD83137" w14:textId="77777777" w:rsidR="00AA7EF0" w:rsidRPr="000919F8" w:rsidRDefault="00AA7EF0" w:rsidP="00EF404B">
            <w:pPr>
              <w:rPr>
                <w:lang w:val="nl-NL"/>
              </w:rPr>
            </w:pPr>
            <w:r w:rsidRPr="000919F8">
              <w:rPr>
                <w:lang w:val="nl-NL"/>
              </w:rPr>
              <w:lastRenderedPageBreak/>
              <w:t>Risicohoudende werkzaamheden in de werkomgeving</w:t>
            </w:r>
          </w:p>
          <w:p w14:paraId="49E50244" w14:textId="77777777" w:rsidR="00AA7EF0" w:rsidRPr="000919F8" w:rsidRDefault="00AA7EF0" w:rsidP="00EF404B">
            <w:pPr>
              <w:rPr>
                <w:lang w:val="nl-NL"/>
              </w:rPr>
            </w:pPr>
            <w:r w:rsidRPr="000919F8">
              <w:rPr>
                <w:lang w:val="nl-NL"/>
              </w:rPr>
              <w:t xml:space="preserve">Gebrek aan informatie en communicatie tussen de klant-onderneming en de </w:t>
            </w:r>
            <w:r>
              <w:rPr>
                <w:lang w:val="nl-NL"/>
              </w:rPr>
              <w:t>gebruiker</w:t>
            </w:r>
          </w:p>
          <w:p w14:paraId="7194CB22" w14:textId="77777777" w:rsidR="00AA7EF0" w:rsidRPr="000919F8" w:rsidRDefault="00AA7EF0" w:rsidP="00EF404B">
            <w:pPr>
              <w:rPr>
                <w:lang w:val="nl-NL"/>
              </w:rPr>
            </w:pPr>
          </w:p>
          <w:p w14:paraId="7441CEC9" w14:textId="77777777" w:rsidR="00AA7EF0" w:rsidRPr="000919F8" w:rsidRDefault="00AA7EF0" w:rsidP="00EF404B">
            <w:pPr>
              <w:rPr>
                <w:lang w:val="nl-NL"/>
              </w:rPr>
            </w:pPr>
            <w:r w:rsidRPr="000919F8">
              <w:rPr>
                <w:lang w:val="nl-NL"/>
              </w:rPr>
              <w:t>Co-activiteit op de werkplek</w:t>
            </w:r>
          </w:p>
        </w:tc>
        <w:tc>
          <w:tcPr>
            <w:tcW w:w="2126" w:type="dxa"/>
          </w:tcPr>
          <w:p w14:paraId="1BA6E38B" w14:textId="77777777" w:rsidR="00AA7EF0" w:rsidRPr="000919F8" w:rsidRDefault="00AA7EF0" w:rsidP="00EF404B">
            <w:pPr>
              <w:pStyle w:val="Paragraphedeliste"/>
              <w:numPr>
                <w:ilvl w:val="0"/>
                <w:numId w:val="2"/>
              </w:numPr>
              <w:rPr>
                <w:lang w:val="nl-NL"/>
              </w:rPr>
            </w:pPr>
            <w:r w:rsidRPr="000919F8">
              <w:rPr>
                <w:lang w:val="nl-NL"/>
              </w:rPr>
              <w:t>Blootstelling aan risico’s die verband houden met de activiteiten van de klant-onder</w:t>
            </w:r>
            <w:r>
              <w:rPr>
                <w:lang w:val="nl-NL"/>
              </w:rPr>
              <w:t>ne</w:t>
            </w:r>
            <w:r w:rsidRPr="000919F8">
              <w:rPr>
                <w:lang w:val="nl-NL"/>
              </w:rPr>
              <w:t>ming</w:t>
            </w:r>
          </w:p>
          <w:p w14:paraId="6C73FBF9" w14:textId="77777777" w:rsidR="00AA7EF0" w:rsidRPr="000919F8" w:rsidRDefault="00AA7EF0" w:rsidP="00EF404B">
            <w:pPr>
              <w:pStyle w:val="Paragraphedeliste"/>
              <w:numPr>
                <w:ilvl w:val="0"/>
                <w:numId w:val="2"/>
              </w:numPr>
              <w:rPr>
                <w:lang w:val="nl-NL"/>
              </w:rPr>
            </w:pPr>
            <w:r w:rsidRPr="000919F8">
              <w:rPr>
                <w:lang w:val="nl-NL"/>
              </w:rPr>
              <w:t>Ongevallen te wijten aan interferentie tussen de schoonmaakwerken en de activiteiten van de onderneming</w:t>
            </w:r>
          </w:p>
          <w:p w14:paraId="38966D4D" w14:textId="77777777" w:rsidR="00AA7EF0" w:rsidRPr="000919F8" w:rsidRDefault="00AA7EF0" w:rsidP="00EF404B">
            <w:pPr>
              <w:pStyle w:val="Paragraphedeliste"/>
              <w:numPr>
                <w:ilvl w:val="0"/>
                <w:numId w:val="2"/>
              </w:numPr>
              <w:rPr>
                <w:lang w:val="nl-NL"/>
              </w:rPr>
            </w:pPr>
            <w:r w:rsidRPr="000919F8">
              <w:rPr>
                <w:lang w:val="nl-NL"/>
              </w:rPr>
              <w:t>Risico’s verbonden aan de staat van de ruimten en de installaties van de klant-onderneming</w:t>
            </w:r>
          </w:p>
          <w:p w14:paraId="7DEC07E6" w14:textId="77777777" w:rsidR="00AA7EF0" w:rsidRPr="000919F8" w:rsidRDefault="00AA7EF0" w:rsidP="00EF404B">
            <w:pPr>
              <w:pStyle w:val="Paragraphedeliste"/>
              <w:ind w:left="360"/>
              <w:rPr>
                <w:lang w:val="nl-NL"/>
              </w:rPr>
            </w:pPr>
          </w:p>
        </w:tc>
        <w:tc>
          <w:tcPr>
            <w:tcW w:w="1276" w:type="dxa"/>
          </w:tcPr>
          <w:p w14:paraId="62F7F618" w14:textId="77777777" w:rsidR="00AA7EF0" w:rsidRPr="000919F8" w:rsidRDefault="00AA7EF0" w:rsidP="00EF404B">
            <w:pPr>
              <w:rPr>
                <w:lang w:val="nl-NL"/>
              </w:rPr>
            </w:pPr>
          </w:p>
        </w:tc>
        <w:tc>
          <w:tcPr>
            <w:tcW w:w="4961" w:type="dxa"/>
          </w:tcPr>
          <w:p w14:paraId="5DA8D427" w14:textId="77777777" w:rsidR="00AA7EF0" w:rsidRPr="000919F8" w:rsidRDefault="00AA7EF0" w:rsidP="00EF404B">
            <w:pPr>
              <w:pStyle w:val="Paragraphedeliste"/>
              <w:ind w:left="360"/>
              <w:rPr>
                <w:u w:val="single"/>
                <w:lang w:val="nl-NL"/>
              </w:rPr>
            </w:pPr>
            <w:r w:rsidRPr="000919F8">
              <w:rPr>
                <w:u w:val="single"/>
                <w:lang w:val="nl-NL"/>
              </w:rPr>
              <w:t>Individuele maatregelen:</w:t>
            </w:r>
          </w:p>
          <w:p w14:paraId="30DFC96A" w14:textId="77777777" w:rsidR="00AA7EF0" w:rsidRPr="000919F8" w:rsidRDefault="00AA7EF0" w:rsidP="00EF404B">
            <w:pPr>
              <w:pStyle w:val="Paragraphedeliste"/>
              <w:numPr>
                <w:ilvl w:val="0"/>
                <w:numId w:val="2"/>
              </w:numPr>
              <w:rPr>
                <w:lang w:val="nl-NL"/>
              </w:rPr>
            </w:pPr>
            <w:r w:rsidRPr="000919F8">
              <w:rPr>
                <w:lang w:val="nl-NL"/>
              </w:rPr>
              <w:t xml:space="preserve">Leef de bij de klant-onderneming geldende veiligheidsinstructies na. </w:t>
            </w:r>
          </w:p>
          <w:p w14:paraId="45951020" w14:textId="77777777" w:rsidR="00AA7EF0" w:rsidRPr="000919F8" w:rsidRDefault="00AA7EF0" w:rsidP="00EF404B">
            <w:pPr>
              <w:pStyle w:val="Paragraphedeliste"/>
              <w:ind w:left="360"/>
              <w:rPr>
                <w:u w:val="single"/>
                <w:lang w:val="nl-NL"/>
              </w:rPr>
            </w:pPr>
          </w:p>
          <w:p w14:paraId="02987E29" w14:textId="77777777" w:rsidR="00AA7EF0" w:rsidRPr="000919F8" w:rsidRDefault="00AA7EF0" w:rsidP="00EF404B">
            <w:pPr>
              <w:pStyle w:val="Paragraphedeliste"/>
              <w:ind w:left="360"/>
              <w:rPr>
                <w:lang w:val="nl-NL"/>
              </w:rPr>
            </w:pPr>
            <w:r w:rsidRPr="000919F8">
              <w:rPr>
                <w:u w:val="single"/>
                <w:lang w:val="nl-NL"/>
              </w:rPr>
              <w:t>Organisatorische maatregelen</w:t>
            </w:r>
            <w:r w:rsidRPr="000919F8">
              <w:rPr>
                <w:lang w:val="nl-NL"/>
              </w:rPr>
              <w:t>:</w:t>
            </w:r>
          </w:p>
          <w:p w14:paraId="2F2C98E7" w14:textId="77777777" w:rsidR="00AA7EF0" w:rsidRPr="000919F8" w:rsidRDefault="00AA7EF0" w:rsidP="00EF404B">
            <w:pPr>
              <w:pStyle w:val="Paragraphedeliste"/>
              <w:numPr>
                <w:ilvl w:val="0"/>
                <w:numId w:val="2"/>
              </w:numPr>
              <w:rPr>
                <w:lang w:val="nl-NL"/>
              </w:rPr>
            </w:pPr>
            <w:r w:rsidRPr="000919F8">
              <w:rPr>
                <w:lang w:val="nl-NL"/>
              </w:rPr>
              <w:t>Coördineer de werkzaamheden en vraag bij de klant-onderneming alle informatie op rond aanwezige risico’s en toepasselijke preventiemaatregelen (onder andere brand- en evacuatieprocedures, eerste hulp bij ongevallen, enz.).</w:t>
            </w:r>
          </w:p>
          <w:p w14:paraId="5CF29DA0" w14:textId="77777777" w:rsidR="00AA7EF0" w:rsidRPr="000919F8" w:rsidRDefault="00AA7EF0" w:rsidP="00EF404B">
            <w:pPr>
              <w:pStyle w:val="Paragraphedeliste"/>
              <w:numPr>
                <w:ilvl w:val="0"/>
                <w:numId w:val="2"/>
              </w:numPr>
              <w:rPr>
                <w:lang w:val="nl-NL"/>
              </w:rPr>
            </w:pPr>
            <w:r w:rsidRPr="000919F8">
              <w:rPr>
                <w:lang w:val="nl-NL"/>
              </w:rPr>
              <w:t xml:space="preserve">Organiseer een voorafgaand bezoek van de werkplekken en zorg ervoor dat het onthaal in de klant-onderneming voorzien wordt. </w:t>
            </w:r>
          </w:p>
          <w:p w14:paraId="6295ED72" w14:textId="77777777" w:rsidR="00AA7EF0" w:rsidRPr="000919F8" w:rsidRDefault="00AA7EF0" w:rsidP="00EF404B">
            <w:pPr>
              <w:pStyle w:val="Paragraphedeliste"/>
              <w:numPr>
                <w:ilvl w:val="0"/>
                <w:numId w:val="2"/>
              </w:numPr>
              <w:rPr>
                <w:lang w:val="nl-NL"/>
              </w:rPr>
            </w:pPr>
            <w:r w:rsidRPr="000919F8">
              <w:rPr>
                <w:lang w:val="nl-NL"/>
              </w:rPr>
              <w:t>Noteer en geef de risico’s door die verbonden zijn aan de staat van de vloeren, belemmeringen van de doorgang, ontoereikende ventilatie, toegang tot de water</w:t>
            </w:r>
            <w:r>
              <w:rPr>
                <w:lang w:val="nl-NL"/>
              </w:rPr>
              <w:t>-</w:t>
            </w:r>
            <w:r w:rsidRPr="000919F8">
              <w:rPr>
                <w:lang w:val="nl-NL"/>
              </w:rPr>
              <w:t>aftappunten, te kleine opslagruimte, enz., en neem de preventiemaatregelen die de klant-onderneming niet voorzien heeft of die ontoereikend zijn.</w:t>
            </w:r>
          </w:p>
          <w:p w14:paraId="2CC324F4" w14:textId="77777777" w:rsidR="00AA7EF0" w:rsidRPr="000919F8" w:rsidRDefault="00AA7EF0" w:rsidP="00EF404B">
            <w:pPr>
              <w:pStyle w:val="Paragraphedeliste"/>
              <w:numPr>
                <w:ilvl w:val="0"/>
                <w:numId w:val="2"/>
              </w:numPr>
              <w:rPr>
                <w:lang w:val="nl-NL"/>
              </w:rPr>
            </w:pPr>
            <w:r w:rsidRPr="000919F8">
              <w:rPr>
                <w:lang w:val="nl-NL"/>
              </w:rPr>
              <w:t>Maak indien nodig afspraken met de klant-onderneming rond procedures, toegangsbevoegdheid of -verbod in de werkzones die specifieke gevaren vertonen (toegang tot delicate materialen, Atex zones, asbesthoudende materialen, biologische agentia, e</w:t>
            </w:r>
            <w:r>
              <w:rPr>
                <w:lang w:val="nl-NL"/>
              </w:rPr>
              <w:t>.a.</w:t>
            </w:r>
            <w:r w:rsidRPr="000919F8">
              <w:rPr>
                <w:lang w:val="nl-NL"/>
              </w:rPr>
              <w:t>) of die voor intern personeel zijn voorbehouden.</w:t>
            </w:r>
          </w:p>
          <w:p w14:paraId="556D65C1" w14:textId="77777777" w:rsidR="00AA7EF0" w:rsidRPr="000919F8" w:rsidRDefault="00AA7EF0" w:rsidP="00EF404B">
            <w:pPr>
              <w:pStyle w:val="Paragraphedeliste"/>
              <w:numPr>
                <w:ilvl w:val="0"/>
                <w:numId w:val="2"/>
              </w:numPr>
              <w:rPr>
                <w:lang w:val="nl-NL"/>
              </w:rPr>
            </w:pPr>
            <w:r w:rsidRPr="000919F8">
              <w:rPr>
                <w:lang w:val="nl-NL"/>
              </w:rPr>
              <w:t xml:space="preserve">Overhandig aan de werknemer alle veiligheidsinstructies en -voorschriften die de klant-onderneming doorgeeft. </w:t>
            </w:r>
          </w:p>
        </w:tc>
        <w:tc>
          <w:tcPr>
            <w:tcW w:w="1701" w:type="dxa"/>
          </w:tcPr>
          <w:p w14:paraId="60E57108" w14:textId="77777777" w:rsidR="00AA7EF0" w:rsidRPr="000919F8" w:rsidRDefault="00AA7EF0" w:rsidP="00DA27AC">
            <w:pPr>
              <w:jc w:val="both"/>
              <w:rPr>
                <w:lang w:val="nl-NL"/>
              </w:rPr>
            </w:pPr>
          </w:p>
        </w:tc>
        <w:tc>
          <w:tcPr>
            <w:tcW w:w="1843" w:type="dxa"/>
          </w:tcPr>
          <w:p w14:paraId="5D2E2A87" w14:textId="77777777" w:rsidR="00AA7EF0" w:rsidRPr="000919F8" w:rsidRDefault="00AA7EF0" w:rsidP="00DA27AC">
            <w:pPr>
              <w:jc w:val="both"/>
              <w:rPr>
                <w:lang w:val="nl-NL"/>
              </w:rPr>
            </w:pPr>
          </w:p>
        </w:tc>
      </w:tr>
      <w:tr w:rsidR="00AA7EF0" w:rsidRPr="000919F8" w14:paraId="3A06A113" w14:textId="77777777" w:rsidTr="00AA7EF0">
        <w:tc>
          <w:tcPr>
            <w:tcW w:w="2972" w:type="dxa"/>
          </w:tcPr>
          <w:p w14:paraId="76266E58" w14:textId="77777777" w:rsidR="00AA7EF0" w:rsidRPr="000919F8" w:rsidRDefault="00AA7EF0" w:rsidP="00EF404B">
            <w:pPr>
              <w:rPr>
                <w:lang w:val="nl-NL"/>
              </w:rPr>
            </w:pPr>
            <w:r w:rsidRPr="000919F8">
              <w:rPr>
                <w:lang w:val="nl-NL"/>
              </w:rPr>
              <w:t>Omgeving en organisatie van het werk: glijdende uurroosters, hoog werkritme, afgezonderd werk</w:t>
            </w:r>
          </w:p>
          <w:p w14:paraId="3B6421C0" w14:textId="77777777" w:rsidR="00AA7EF0" w:rsidRPr="000919F8" w:rsidRDefault="00AA7EF0" w:rsidP="00EF404B">
            <w:pPr>
              <w:rPr>
                <w:lang w:val="nl-NL"/>
              </w:rPr>
            </w:pPr>
          </w:p>
        </w:tc>
        <w:tc>
          <w:tcPr>
            <w:tcW w:w="2126" w:type="dxa"/>
          </w:tcPr>
          <w:p w14:paraId="0B6F9F4A" w14:textId="77777777" w:rsidR="00AA7EF0" w:rsidRPr="000919F8" w:rsidRDefault="00AA7EF0" w:rsidP="00EF404B">
            <w:pPr>
              <w:pStyle w:val="Paragraphedeliste"/>
              <w:numPr>
                <w:ilvl w:val="0"/>
                <w:numId w:val="2"/>
              </w:numPr>
              <w:rPr>
                <w:lang w:val="nl-NL"/>
              </w:rPr>
            </w:pPr>
            <w:r w:rsidRPr="000919F8">
              <w:rPr>
                <w:lang w:val="nl-NL"/>
              </w:rPr>
              <w:t>Stress</w:t>
            </w:r>
          </w:p>
          <w:p w14:paraId="543E99DF" w14:textId="77777777" w:rsidR="00AA7EF0" w:rsidRPr="000919F8" w:rsidRDefault="00AA7EF0" w:rsidP="00EF404B">
            <w:pPr>
              <w:pStyle w:val="Paragraphedeliste"/>
              <w:numPr>
                <w:ilvl w:val="0"/>
                <w:numId w:val="2"/>
              </w:numPr>
              <w:rPr>
                <w:lang w:val="nl-NL"/>
              </w:rPr>
            </w:pPr>
            <w:r w:rsidRPr="000919F8">
              <w:rPr>
                <w:lang w:val="nl-NL"/>
              </w:rPr>
              <w:t>Pestgedrag</w:t>
            </w:r>
          </w:p>
          <w:p w14:paraId="00A1DE80" w14:textId="77777777" w:rsidR="00AA7EF0" w:rsidRPr="000919F8" w:rsidRDefault="00AA7EF0" w:rsidP="00EF404B">
            <w:pPr>
              <w:pStyle w:val="Paragraphedeliste"/>
              <w:numPr>
                <w:ilvl w:val="0"/>
                <w:numId w:val="2"/>
              </w:numPr>
              <w:rPr>
                <w:lang w:val="nl-NL"/>
              </w:rPr>
            </w:pPr>
            <w:r w:rsidRPr="000919F8">
              <w:rPr>
                <w:lang w:val="nl-NL"/>
              </w:rPr>
              <w:t>Afzondering op het werk</w:t>
            </w:r>
          </w:p>
        </w:tc>
        <w:tc>
          <w:tcPr>
            <w:tcW w:w="1276" w:type="dxa"/>
          </w:tcPr>
          <w:p w14:paraId="5CE189D9" w14:textId="77777777" w:rsidR="00AA7EF0" w:rsidRPr="000919F8" w:rsidRDefault="00AA7EF0" w:rsidP="00EF404B">
            <w:pPr>
              <w:rPr>
                <w:lang w:val="nl-NL"/>
              </w:rPr>
            </w:pPr>
          </w:p>
        </w:tc>
        <w:tc>
          <w:tcPr>
            <w:tcW w:w="4961" w:type="dxa"/>
          </w:tcPr>
          <w:p w14:paraId="53723042" w14:textId="77777777" w:rsidR="00AA7EF0" w:rsidRPr="000919F8" w:rsidRDefault="00AA7EF0" w:rsidP="00EF404B">
            <w:pPr>
              <w:rPr>
                <w:u w:val="single"/>
                <w:lang w:val="nl-NL"/>
              </w:rPr>
            </w:pPr>
            <w:r w:rsidRPr="000919F8">
              <w:rPr>
                <w:u w:val="single"/>
                <w:lang w:val="nl-NL"/>
              </w:rPr>
              <w:t>Individuele maatregelen:</w:t>
            </w:r>
          </w:p>
          <w:p w14:paraId="5EB244E4" w14:textId="77777777" w:rsidR="00AA7EF0" w:rsidRPr="000919F8" w:rsidRDefault="00AA7EF0" w:rsidP="00EF404B">
            <w:pPr>
              <w:pStyle w:val="Paragraphedeliste"/>
              <w:numPr>
                <w:ilvl w:val="0"/>
                <w:numId w:val="11"/>
              </w:numPr>
              <w:rPr>
                <w:lang w:val="nl-NL"/>
              </w:rPr>
            </w:pPr>
            <w:r w:rsidRPr="000919F8">
              <w:rPr>
                <w:lang w:val="nl-NL"/>
              </w:rPr>
              <w:t>Meld de incidenten en de moeilijkheden die zich bij de uitvoering van het werk voordoen aan de hiërarchische lijn.</w:t>
            </w:r>
          </w:p>
          <w:p w14:paraId="7809D4C3" w14:textId="77777777" w:rsidR="00AA7EF0" w:rsidRPr="000919F8" w:rsidRDefault="00AA7EF0" w:rsidP="00EF404B">
            <w:pPr>
              <w:pStyle w:val="Paragraphedeliste"/>
              <w:numPr>
                <w:ilvl w:val="0"/>
                <w:numId w:val="11"/>
              </w:numPr>
              <w:rPr>
                <w:lang w:val="nl-NL"/>
              </w:rPr>
            </w:pPr>
            <w:r w:rsidRPr="000919F8">
              <w:rPr>
                <w:lang w:val="nl-NL"/>
              </w:rPr>
              <w:t>Leef de door de gebruiker aangegeven werkprocedures na.</w:t>
            </w:r>
          </w:p>
          <w:p w14:paraId="2C34394C" w14:textId="77777777" w:rsidR="00AA7EF0" w:rsidRPr="000919F8" w:rsidRDefault="00AA7EF0" w:rsidP="00EF404B">
            <w:pPr>
              <w:rPr>
                <w:u w:val="single"/>
                <w:lang w:val="nl-NL"/>
              </w:rPr>
            </w:pPr>
          </w:p>
          <w:p w14:paraId="6A86E735" w14:textId="77777777" w:rsidR="00AA7EF0" w:rsidRPr="000919F8" w:rsidRDefault="00AA7EF0" w:rsidP="00EF404B">
            <w:pPr>
              <w:rPr>
                <w:u w:val="single"/>
                <w:lang w:val="nl-NL"/>
              </w:rPr>
            </w:pPr>
            <w:r w:rsidRPr="000919F8">
              <w:rPr>
                <w:u w:val="single"/>
                <w:lang w:val="nl-NL"/>
              </w:rPr>
              <w:t>Organisatorische maatregelen:</w:t>
            </w:r>
          </w:p>
          <w:p w14:paraId="5460CAD9" w14:textId="77777777" w:rsidR="00AA7EF0" w:rsidRPr="000919F8" w:rsidRDefault="00AA7EF0" w:rsidP="00EF404B">
            <w:pPr>
              <w:pStyle w:val="Paragraphedeliste"/>
              <w:numPr>
                <w:ilvl w:val="0"/>
                <w:numId w:val="10"/>
              </w:numPr>
              <w:rPr>
                <w:lang w:val="nl-NL"/>
              </w:rPr>
            </w:pPr>
            <w:r w:rsidRPr="000919F8">
              <w:rPr>
                <w:lang w:val="nl-NL"/>
              </w:rPr>
              <w:t>Schat de uit te voeren hoeveelheid werk objectief in, houd hierbij rekening met de nodige verplaatsingen.</w:t>
            </w:r>
          </w:p>
          <w:p w14:paraId="2052C492" w14:textId="77777777" w:rsidR="00AA7EF0" w:rsidRPr="000919F8" w:rsidRDefault="00AA7EF0" w:rsidP="00EF404B">
            <w:pPr>
              <w:pStyle w:val="Paragraphedeliste"/>
              <w:numPr>
                <w:ilvl w:val="0"/>
                <w:numId w:val="10"/>
              </w:numPr>
              <w:rPr>
                <w:lang w:val="nl-NL"/>
              </w:rPr>
            </w:pPr>
            <w:r w:rsidRPr="000919F8">
              <w:rPr>
                <w:lang w:val="nl-NL"/>
              </w:rPr>
              <w:t>Geef duidelijke instructies over de werkprocedure en de bij de klant uit te voeren taken door.</w:t>
            </w:r>
          </w:p>
          <w:p w14:paraId="224BD16F" w14:textId="77777777" w:rsidR="00AA7EF0" w:rsidRPr="000919F8" w:rsidRDefault="00AA7EF0" w:rsidP="00EF404B">
            <w:pPr>
              <w:pStyle w:val="Paragraphedeliste"/>
              <w:numPr>
                <w:ilvl w:val="0"/>
                <w:numId w:val="10"/>
              </w:numPr>
              <w:rPr>
                <w:lang w:val="nl-NL"/>
              </w:rPr>
            </w:pPr>
            <w:r w:rsidRPr="000919F8">
              <w:rPr>
                <w:lang w:val="nl-NL"/>
              </w:rPr>
              <w:t xml:space="preserve">Schenk continu aandacht aan een goed evenwicht tussen het beroepsleven en het privéléven.  </w:t>
            </w:r>
          </w:p>
          <w:p w14:paraId="51AE523C" w14:textId="77777777" w:rsidR="00AA7EF0" w:rsidRPr="000919F8" w:rsidRDefault="00AA7EF0" w:rsidP="00EF404B">
            <w:pPr>
              <w:pStyle w:val="Paragraphedeliste"/>
              <w:numPr>
                <w:ilvl w:val="0"/>
                <w:numId w:val="10"/>
              </w:numPr>
              <w:rPr>
                <w:lang w:val="nl-NL"/>
              </w:rPr>
            </w:pPr>
            <w:r w:rsidRPr="000919F8">
              <w:rPr>
                <w:lang w:val="nl-NL"/>
              </w:rPr>
              <w:t xml:space="preserve">Geef de nodige tools om te communiceren met een verantwoordelijke bij </w:t>
            </w:r>
            <w:r>
              <w:rPr>
                <w:lang w:val="nl-NL"/>
              </w:rPr>
              <w:t xml:space="preserve">het </w:t>
            </w:r>
            <w:r w:rsidRPr="000919F8">
              <w:rPr>
                <w:lang w:val="nl-NL"/>
              </w:rPr>
              <w:t>onwel</w:t>
            </w:r>
            <w:r>
              <w:rPr>
                <w:lang w:val="nl-NL"/>
              </w:rPr>
              <w:t xml:space="preserve"> </w:t>
            </w:r>
            <w:r w:rsidRPr="000919F8">
              <w:rPr>
                <w:lang w:val="nl-NL"/>
              </w:rPr>
              <w:t>bevinden, ongeval of agressie.</w:t>
            </w:r>
          </w:p>
          <w:p w14:paraId="2795A981" w14:textId="77777777" w:rsidR="00AA7EF0" w:rsidRPr="000919F8" w:rsidRDefault="00AA7EF0" w:rsidP="00EF404B">
            <w:pPr>
              <w:pStyle w:val="Paragraphedeliste"/>
              <w:numPr>
                <w:ilvl w:val="0"/>
                <w:numId w:val="10"/>
              </w:numPr>
              <w:rPr>
                <w:lang w:val="nl-NL"/>
              </w:rPr>
            </w:pPr>
            <w:r w:rsidRPr="000919F8">
              <w:rPr>
                <w:lang w:val="nl-NL"/>
              </w:rPr>
              <w:t>Verleen informatie over de geldende procedures in geval van pestgedrag of geweld.</w:t>
            </w:r>
          </w:p>
        </w:tc>
        <w:tc>
          <w:tcPr>
            <w:tcW w:w="1701" w:type="dxa"/>
          </w:tcPr>
          <w:p w14:paraId="33948E4F" w14:textId="77777777" w:rsidR="00AA7EF0" w:rsidRPr="000919F8" w:rsidRDefault="00AA7EF0" w:rsidP="00DA27AC">
            <w:pPr>
              <w:jc w:val="both"/>
              <w:rPr>
                <w:lang w:val="nl-NL"/>
              </w:rPr>
            </w:pPr>
          </w:p>
        </w:tc>
        <w:tc>
          <w:tcPr>
            <w:tcW w:w="1843" w:type="dxa"/>
          </w:tcPr>
          <w:p w14:paraId="65243B5F" w14:textId="77777777" w:rsidR="00AA7EF0" w:rsidRPr="000919F8" w:rsidRDefault="00AA7EF0" w:rsidP="00DA27AC">
            <w:pPr>
              <w:jc w:val="both"/>
              <w:rPr>
                <w:lang w:val="nl-NL"/>
              </w:rPr>
            </w:pPr>
          </w:p>
        </w:tc>
      </w:tr>
      <w:tr w:rsidR="00AA7EF0" w:rsidRPr="000919F8" w14:paraId="69AB47C1" w14:textId="77777777" w:rsidTr="00AA7EF0">
        <w:tc>
          <w:tcPr>
            <w:tcW w:w="2972" w:type="dxa"/>
          </w:tcPr>
          <w:p w14:paraId="2B5E2F85" w14:textId="77777777" w:rsidR="00AA7EF0" w:rsidRPr="000919F8" w:rsidRDefault="00AA7EF0" w:rsidP="00EF404B">
            <w:pPr>
              <w:rPr>
                <w:lang w:val="nl-NL"/>
              </w:rPr>
            </w:pPr>
            <w:r w:rsidRPr="000919F8">
              <w:rPr>
                <w:lang w:val="nl-NL"/>
              </w:rPr>
              <w:t xml:space="preserve">Stof/schimmel </w:t>
            </w:r>
          </w:p>
        </w:tc>
        <w:tc>
          <w:tcPr>
            <w:tcW w:w="2126" w:type="dxa"/>
          </w:tcPr>
          <w:p w14:paraId="5751BE15" w14:textId="77777777" w:rsidR="00AA7EF0" w:rsidRPr="000919F8" w:rsidRDefault="00AA7EF0" w:rsidP="00EF404B">
            <w:pPr>
              <w:pStyle w:val="Paragraphedeliste"/>
              <w:numPr>
                <w:ilvl w:val="0"/>
                <w:numId w:val="2"/>
              </w:numPr>
              <w:rPr>
                <w:lang w:val="nl-NL"/>
              </w:rPr>
            </w:pPr>
            <w:r w:rsidRPr="000919F8">
              <w:rPr>
                <w:lang w:val="nl-NL"/>
              </w:rPr>
              <w:t>Infectie</w:t>
            </w:r>
          </w:p>
          <w:p w14:paraId="75F61161" w14:textId="77777777" w:rsidR="00AA7EF0" w:rsidRPr="000919F8" w:rsidRDefault="00AA7EF0" w:rsidP="00EF404B">
            <w:pPr>
              <w:pStyle w:val="Paragraphedeliste"/>
              <w:numPr>
                <w:ilvl w:val="0"/>
                <w:numId w:val="2"/>
              </w:numPr>
              <w:rPr>
                <w:lang w:val="nl-NL"/>
              </w:rPr>
            </w:pPr>
            <w:r w:rsidRPr="000919F8">
              <w:rPr>
                <w:lang w:val="nl-NL"/>
              </w:rPr>
              <w:t>Allergie</w:t>
            </w:r>
          </w:p>
          <w:p w14:paraId="7C05A9B3" w14:textId="77777777" w:rsidR="00AA7EF0" w:rsidRPr="000919F8" w:rsidRDefault="00AA7EF0" w:rsidP="00EF404B">
            <w:pPr>
              <w:pStyle w:val="Paragraphedeliste"/>
              <w:numPr>
                <w:ilvl w:val="0"/>
                <w:numId w:val="2"/>
              </w:numPr>
              <w:rPr>
                <w:lang w:val="nl-NL"/>
              </w:rPr>
            </w:pPr>
            <w:r w:rsidRPr="000919F8">
              <w:rPr>
                <w:lang w:val="nl-NL"/>
              </w:rPr>
              <w:t>Longaandoening</w:t>
            </w:r>
          </w:p>
        </w:tc>
        <w:tc>
          <w:tcPr>
            <w:tcW w:w="1276" w:type="dxa"/>
          </w:tcPr>
          <w:p w14:paraId="004C34CA" w14:textId="77777777" w:rsidR="00AA7EF0" w:rsidRPr="000919F8" w:rsidRDefault="00AA7EF0" w:rsidP="00EF404B">
            <w:pPr>
              <w:rPr>
                <w:lang w:val="nl-NL"/>
              </w:rPr>
            </w:pPr>
          </w:p>
        </w:tc>
        <w:tc>
          <w:tcPr>
            <w:tcW w:w="4961" w:type="dxa"/>
          </w:tcPr>
          <w:p w14:paraId="0691C722" w14:textId="77777777" w:rsidR="00AA7EF0" w:rsidRPr="000919F8" w:rsidRDefault="00AA7EF0" w:rsidP="00EF404B">
            <w:pPr>
              <w:rPr>
                <w:u w:val="single"/>
                <w:lang w:val="nl-NL"/>
              </w:rPr>
            </w:pPr>
            <w:r w:rsidRPr="000919F8">
              <w:rPr>
                <w:u w:val="single"/>
                <w:lang w:val="nl-NL"/>
              </w:rPr>
              <w:t>Individuele maatregelen:</w:t>
            </w:r>
          </w:p>
          <w:p w14:paraId="21911B1A" w14:textId="77777777" w:rsidR="00AA7EF0" w:rsidRPr="000919F8" w:rsidRDefault="00AA7EF0" w:rsidP="00EF404B">
            <w:pPr>
              <w:pStyle w:val="Paragraphedeliste"/>
              <w:numPr>
                <w:ilvl w:val="0"/>
                <w:numId w:val="5"/>
              </w:numPr>
              <w:ind w:left="325"/>
              <w:rPr>
                <w:lang w:val="nl-NL"/>
              </w:rPr>
            </w:pPr>
            <w:r w:rsidRPr="000919F8">
              <w:rPr>
                <w:lang w:val="nl-NL"/>
              </w:rPr>
              <w:t>Werk met beschermhandschoenen.</w:t>
            </w:r>
          </w:p>
          <w:p w14:paraId="56C97BB0" w14:textId="77777777" w:rsidR="00AA7EF0" w:rsidRPr="000919F8" w:rsidRDefault="00AA7EF0" w:rsidP="00EF404B">
            <w:pPr>
              <w:pStyle w:val="Paragraphedeliste"/>
              <w:numPr>
                <w:ilvl w:val="0"/>
                <w:numId w:val="5"/>
              </w:numPr>
              <w:ind w:left="325"/>
              <w:rPr>
                <w:lang w:val="nl-NL"/>
              </w:rPr>
            </w:pPr>
            <w:r w:rsidRPr="000919F8">
              <w:rPr>
                <w:lang w:val="nl-NL"/>
              </w:rPr>
              <w:t>Verlucht de betrokken ruimten.</w:t>
            </w:r>
          </w:p>
          <w:p w14:paraId="0A9AEE4A" w14:textId="77777777" w:rsidR="00AA7EF0" w:rsidRPr="000919F8" w:rsidRDefault="00AA7EF0" w:rsidP="00EF404B">
            <w:pPr>
              <w:pStyle w:val="Paragraphedeliste"/>
              <w:numPr>
                <w:ilvl w:val="0"/>
                <w:numId w:val="5"/>
              </w:numPr>
              <w:ind w:left="325"/>
              <w:rPr>
                <w:lang w:val="nl-NL"/>
              </w:rPr>
            </w:pPr>
            <w:r w:rsidRPr="000919F8">
              <w:rPr>
                <w:lang w:val="nl-NL"/>
              </w:rPr>
              <w:t>Draag een mondmasker in zeer stoffige ruimten of plaatsen waar schimmel aanwezig is.</w:t>
            </w:r>
          </w:p>
          <w:p w14:paraId="74B4327E" w14:textId="77777777" w:rsidR="00AA7EF0" w:rsidRPr="000919F8" w:rsidRDefault="00AA7EF0" w:rsidP="00EF404B">
            <w:pPr>
              <w:pStyle w:val="Paragraphedeliste"/>
              <w:numPr>
                <w:ilvl w:val="0"/>
                <w:numId w:val="5"/>
              </w:numPr>
              <w:ind w:left="325"/>
              <w:rPr>
                <w:lang w:val="nl-NL"/>
              </w:rPr>
            </w:pPr>
            <w:r w:rsidRPr="000919F8">
              <w:rPr>
                <w:lang w:val="nl-NL"/>
              </w:rPr>
              <w:t>Draag een veiligheidsbril.</w:t>
            </w:r>
          </w:p>
        </w:tc>
        <w:tc>
          <w:tcPr>
            <w:tcW w:w="1701" w:type="dxa"/>
          </w:tcPr>
          <w:p w14:paraId="40021305" w14:textId="77777777" w:rsidR="00AA7EF0" w:rsidRPr="000919F8" w:rsidRDefault="00AA7EF0" w:rsidP="00DA27AC">
            <w:pPr>
              <w:jc w:val="both"/>
              <w:rPr>
                <w:lang w:val="nl-NL"/>
              </w:rPr>
            </w:pPr>
          </w:p>
        </w:tc>
        <w:tc>
          <w:tcPr>
            <w:tcW w:w="1843" w:type="dxa"/>
          </w:tcPr>
          <w:p w14:paraId="2AA07B69" w14:textId="77777777" w:rsidR="00AA7EF0" w:rsidRPr="000919F8" w:rsidRDefault="00AA7EF0" w:rsidP="00DA27AC">
            <w:pPr>
              <w:jc w:val="both"/>
              <w:rPr>
                <w:lang w:val="nl-NL"/>
              </w:rPr>
            </w:pPr>
          </w:p>
        </w:tc>
      </w:tr>
      <w:tr w:rsidR="00AA7EF0" w:rsidRPr="000919F8" w14:paraId="76FF2F03" w14:textId="77777777" w:rsidTr="00AA7EF0">
        <w:tc>
          <w:tcPr>
            <w:tcW w:w="2972" w:type="dxa"/>
          </w:tcPr>
          <w:p w14:paraId="6AECA46E" w14:textId="77777777" w:rsidR="00AA7EF0" w:rsidRPr="000919F8" w:rsidRDefault="00AA7EF0" w:rsidP="00EF404B">
            <w:pPr>
              <w:rPr>
                <w:lang w:val="nl-NL"/>
              </w:rPr>
            </w:pPr>
            <w:r w:rsidRPr="000919F8">
              <w:rPr>
                <w:lang w:val="nl-NL"/>
              </w:rPr>
              <w:t xml:space="preserve">Afval, scherpe voorwerpen </w:t>
            </w:r>
          </w:p>
        </w:tc>
        <w:tc>
          <w:tcPr>
            <w:tcW w:w="2126" w:type="dxa"/>
          </w:tcPr>
          <w:p w14:paraId="136D10B1" w14:textId="77777777" w:rsidR="00AA7EF0" w:rsidRPr="000919F8" w:rsidRDefault="00AA7EF0" w:rsidP="00EF404B">
            <w:pPr>
              <w:pStyle w:val="Paragraphedeliste"/>
              <w:numPr>
                <w:ilvl w:val="0"/>
                <w:numId w:val="2"/>
              </w:numPr>
              <w:rPr>
                <w:lang w:val="nl-NL"/>
              </w:rPr>
            </w:pPr>
            <w:r w:rsidRPr="000919F8">
              <w:rPr>
                <w:lang w:val="nl-NL"/>
              </w:rPr>
              <w:t>Snijwonde</w:t>
            </w:r>
          </w:p>
          <w:p w14:paraId="5A260C2C" w14:textId="77777777" w:rsidR="00AA7EF0" w:rsidRPr="000919F8" w:rsidRDefault="00AA7EF0" w:rsidP="00EF404B">
            <w:pPr>
              <w:pStyle w:val="Paragraphedeliste"/>
              <w:numPr>
                <w:ilvl w:val="0"/>
                <w:numId w:val="2"/>
              </w:numPr>
              <w:rPr>
                <w:lang w:val="nl-NL"/>
              </w:rPr>
            </w:pPr>
            <w:r w:rsidRPr="000919F8">
              <w:rPr>
                <w:lang w:val="nl-NL"/>
              </w:rPr>
              <w:t xml:space="preserve">Allergieën, besmetting </w:t>
            </w:r>
          </w:p>
        </w:tc>
        <w:tc>
          <w:tcPr>
            <w:tcW w:w="1276" w:type="dxa"/>
          </w:tcPr>
          <w:p w14:paraId="00ADE4D5" w14:textId="77777777" w:rsidR="00AA7EF0" w:rsidRPr="000919F8" w:rsidRDefault="00AA7EF0" w:rsidP="00EF404B">
            <w:pPr>
              <w:rPr>
                <w:lang w:val="nl-NL"/>
              </w:rPr>
            </w:pPr>
          </w:p>
        </w:tc>
        <w:tc>
          <w:tcPr>
            <w:tcW w:w="4961" w:type="dxa"/>
          </w:tcPr>
          <w:p w14:paraId="2A30619F" w14:textId="77777777" w:rsidR="00AA7EF0" w:rsidRPr="000919F8" w:rsidRDefault="00AA7EF0" w:rsidP="00EF404B">
            <w:pPr>
              <w:rPr>
                <w:u w:val="single"/>
                <w:lang w:val="nl-NL"/>
              </w:rPr>
            </w:pPr>
            <w:r w:rsidRPr="000919F8">
              <w:rPr>
                <w:u w:val="single"/>
                <w:lang w:val="nl-NL"/>
              </w:rPr>
              <w:t>Individuele maatregelen:</w:t>
            </w:r>
          </w:p>
          <w:p w14:paraId="1D1DEAFB" w14:textId="77777777" w:rsidR="00AA7EF0" w:rsidRPr="000919F8" w:rsidRDefault="00AA7EF0" w:rsidP="00EF404B">
            <w:pPr>
              <w:pStyle w:val="Paragraphedeliste"/>
              <w:numPr>
                <w:ilvl w:val="0"/>
                <w:numId w:val="2"/>
              </w:numPr>
              <w:rPr>
                <w:lang w:val="nl-NL"/>
              </w:rPr>
            </w:pPr>
            <w:r w:rsidRPr="000919F8">
              <w:rPr>
                <w:lang w:val="nl-NL"/>
              </w:rPr>
              <w:t>Draag beschermhandschoenen.</w:t>
            </w:r>
          </w:p>
          <w:p w14:paraId="1FCC5279" w14:textId="77777777" w:rsidR="00AA7EF0" w:rsidRPr="000919F8" w:rsidRDefault="00AA7EF0" w:rsidP="00EF404B">
            <w:pPr>
              <w:pStyle w:val="Paragraphedeliste"/>
              <w:numPr>
                <w:ilvl w:val="0"/>
                <w:numId w:val="2"/>
              </w:numPr>
              <w:rPr>
                <w:lang w:val="nl-NL"/>
              </w:rPr>
            </w:pPr>
            <w:r w:rsidRPr="000919F8">
              <w:rPr>
                <w:lang w:val="nl-NL"/>
              </w:rPr>
              <w:t xml:space="preserve">Laat u inenten tegen tetanus. </w:t>
            </w:r>
          </w:p>
          <w:p w14:paraId="7C84BF63" w14:textId="77777777" w:rsidR="00AA7EF0" w:rsidRPr="000919F8" w:rsidRDefault="00AA7EF0" w:rsidP="00EF404B">
            <w:pPr>
              <w:rPr>
                <w:lang w:val="nl-NL"/>
              </w:rPr>
            </w:pPr>
          </w:p>
          <w:p w14:paraId="0BAF2FD8" w14:textId="77777777" w:rsidR="00AA7EF0" w:rsidRPr="000919F8" w:rsidRDefault="00AA7EF0" w:rsidP="00EF404B">
            <w:pPr>
              <w:rPr>
                <w:lang w:val="nl-NL"/>
              </w:rPr>
            </w:pPr>
            <w:r w:rsidRPr="000919F8">
              <w:rPr>
                <w:u w:val="single"/>
                <w:lang w:val="nl-NL"/>
              </w:rPr>
              <w:t>Organisatorische maatregelen</w:t>
            </w:r>
            <w:r w:rsidRPr="000919F8">
              <w:rPr>
                <w:lang w:val="nl-NL"/>
              </w:rPr>
              <w:t>:</w:t>
            </w:r>
          </w:p>
          <w:p w14:paraId="5ACB1881" w14:textId="3133276D" w:rsidR="00AA7EF0" w:rsidRPr="000919F8" w:rsidRDefault="0038125D" w:rsidP="00EF404B">
            <w:pPr>
              <w:pStyle w:val="Paragraphedeliste"/>
              <w:numPr>
                <w:ilvl w:val="0"/>
                <w:numId w:val="12"/>
              </w:numPr>
              <w:rPr>
                <w:lang w:val="nl-NL"/>
              </w:rPr>
            </w:pPr>
            <w:r>
              <w:rPr>
                <w:lang w:val="nl-NL"/>
              </w:rPr>
              <w:t xml:space="preserve">Geef </w:t>
            </w:r>
            <w:r w:rsidR="00FC7BCE">
              <w:rPr>
                <w:lang w:val="nl-NL"/>
              </w:rPr>
              <w:t>i</w:t>
            </w:r>
            <w:r w:rsidR="00AA7EF0" w:rsidRPr="000919F8">
              <w:rPr>
                <w:lang w:val="nl-NL"/>
              </w:rPr>
              <w:t>nform</w:t>
            </w:r>
            <w:r>
              <w:rPr>
                <w:lang w:val="nl-NL"/>
              </w:rPr>
              <w:t>atie</w:t>
            </w:r>
            <w:r w:rsidR="00AA7EF0" w:rsidRPr="000919F8">
              <w:rPr>
                <w:lang w:val="nl-NL"/>
              </w:rPr>
              <w:t xml:space="preserve"> over de te volgen procedure in geval van verwonding of besmetting.</w:t>
            </w:r>
          </w:p>
          <w:p w14:paraId="3C77FF0E" w14:textId="08F4C51D" w:rsidR="00AA7EF0" w:rsidRPr="000919F8" w:rsidRDefault="00FC7BCE" w:rsidP="00EF404B">
            <w:pPr>
              <w:pStyle w:val="Paragraphedeliste"/>
              <w:numPr>
                <w:ilvl w:val="0"/>
                <w:numId w:val="12"/>
              </w:numPr>
              <w:rPr>
                <w:lang w:val="nl-NL"/>
              </w:rPr>
            </w:pPr>
            <w:r>
              <w:rPr>
                <w:lang w:val="nl-NL"/>
              </w:rPr>
              <w:t>Geef informatie</w:t>
            </w:r>
            <w:r w:rsidR="00AA7EF0" w:rsidRPr="000919F8">
              <w:rPr>
                <w:lang w:val="nl-NL"/>
              </w:rPr>
              <w:t xml:space="preserve"> over de te volgen procedure bij ongevallen.</w:t>
            </w:r>
          </w:p>
        </w:tc>
        <w:tc>
          <w:tcPr>
            <w:tcW w:w="1701" w:type="dxa"/>
          </w:tcPr>
          <w:p w14:paraId="62808F08" w14:textId="77777777" w:rsidR="00AA7EF0" w:rsidRPr="000919F8" w:rsidRDefault="00AA7EF0" w:rsidP="00DA27AC">
            <w:pPr>
              <w:jc w:val="both"/>
              <w:rPr>
                <w:lang w:val="nl-NL"/>
              </w:rPr>
            </w:pPr>
          </w:p>
        </w:tc>
        <w:tc>
          <w:tcPr>
            <w:tcW w:w="1843" w:type="dxa"/>
          </w:tcPr>
          <w:p w14:paraId="78FC02AA" w14:textId="77777777" w:rsidR="00AA7EF0" w:rsidRPr="000919F8" w:rsidRDefault="00AA7EF0" w:rsidP="00DA27AC">
            <w:pPr>
              <w:jc w:val="both"/>
              <w:rPr>
                <w:lang w:val="nl-NL"/>
              </w:rPr>
            </w:pPr>
          </w:p>
        </w:tc>
      </w:tr>
      <w:tr w:rsidR="00AA7EF0" w:rsidRPr="000919F8" w14:paraId="1C3452AB" w14:textId="77777777" w:rsidTr="00AA7EF0">
        <w:tc>
          <w:tcPr>
            <w:tcW w:w="2972" w:type="dxa"/>
          </w:tcPr>
          <w:p w14:paraId="36BB7EA6" w14:textId="77777777" w:rsidR="00AA7EF0" w:rsidRPr="000919F8" w:rsidRDefault="00AA7EF0" w:rsidP="00EF404B">
            <w:pPr>
              <w:rPr>
                <w:lang w:val="nl-NL"/>
              </w:rPr>
            </w:pPr>
            <w:r w:rsidRPr="000919F8">
              <w:rPr>
                <w:lang w:val="nl-NL"/>
              </w:rPr>
              <w:t>Eenschijfsmachine</w:t>
            </w:r>
          </w:p>
        </w:tc>
        <w:tc>
          <w:tcPr>
            <w:tcW w:w="2126" w:type="dxa"/>
          </w:tcPr>
          <w:p w14:paraId="51F68A2F" w14:textId="77777777" w:rsidR="00AA7EF0" w:rsidRPr="000919F8" w:rsidRDefault="00AA7EF0" w:rsidP="00EF404B">
            <w:pPr>
              <w:pStyle w:val="Paragraphedeliste"/>
              <w:numPr>
                <w:ilvl w:val="0"/>
                <w:numId w:val="2"/>
              </w:numPr>
              <w:rPr>
                <w:lang w:val="nl-NL"/>
              </w:rPr>
            </w:pPr>
            <w:r w:rsidRPr="000919F8">
              <w:rPr>
                <w:lang w:val="nl-NL"/>
              </w:rPr>
              <w:t>RSI</w:t>
            </w:r>
          </w:p>
          <w:p w14:paraId="7A200BC8" w14:textId="77777777" w:rsidR="00AA7EF0" w:rsidRPr="000919F8" w:rsidRDefault="00AA7EF0" w:rsidP="00EF404B">
            <w:pPr>
              <w:pStyle w:val="Paragraphedeliste"/>
              <w:numPr>
                <w:ilvl w:val="0"/>
                <w:numId w:val="2"/>
              </w:numPr>
              <w:rPr>
                <w:lang w:val="nl-NL"/>
              </w:rPr>
            </w:pPr>
            <w:r w:rsidRPr="000919F8">
              <w:rPr>
                <w:lang w:val="nl-NL"/>
              </w:rPr>
              <w:t>Verkeerde beweging</w:t>
            </w:r>
          </w:p>
          <w:p w14:paraId="3A70E846" w14:textId="77777777" w:rsidR="00AA7EF0" w:rsidRPr="000919F8" w:rsidRDefault="00AA7EF0" w:rsidP="00EF404B">
            <w:pPr>
              <w:pStyle w:val="Paragraphedeliste"/>
              <w:numPr>
                <w:ilvl w:val="0"/>
                <w:numId w:val="2"/>
              </w:numPr>
              <w:rPr>
                <w:lang w:val="nl-NL"/>
              </w:rPr>
            </w:pPr>
            <w:r w:rsidRPr="000919F8">
              <w:rPr>
                <w:lang w:val="nl-NL"/>
              </w:rPr>
              <w:t xml:space="preserve">Val op de begane grond </w:t>
            </w:r>
          </w:p>
          <w:p w14:paraId="188B9F92" w14:textId="77777777" w:rsidR="00AA7EF0" w:rsidRPr="000919F8" w:rsidRDefault="00AA7EF0" w:rsidP="00EF404B">
            <w:pPr>
              <w:pStyle w:val="Paragraphedeliste"/>
              <w:numPr>
                <w:ilvl w:val="0"/>
                <w:numId w:val="2"/>
              </w:numPr>
              <w:rPr>
                <w:lang w:val="nl-NL"/>
              </w:rPr>
            </w:pPr>
            <w:r w:rsidRPr="000919F8">
              <w:rPr>
                <w:lang w:val="nl-NL"/>
              </w:rPr>
              <w:t>Stoten tegen de machine</w:t>
            </w:r>
          </w:p>
          <w:p w14:paraId="3F756B39" w14:textId="77777777" w:rsidR="00AA7EF0" w:rsidRPr="000919F8" w:rsidRDefault="00AA7EF0" w:rsidP="00EF404B">
            <w:pPr>
              <w:pStyle w:val="Paragraphedeliste"/>
              <w:numPr>
                <w:ilvl w:val="0"/>
                <w:numId w:val="2"/>
              </w:numPr>
              <w:rPr>
                <w:lang w:val="nl-NL"/>
              </w:rPr>
            </w:pPr>
            <w:r w:rsidRPr="000919F8">
              <w:rPr>
                <w:lang w:val="nl-NL"/>
              </w:rPr>
              <w:t>Spatten van reinigingsmiddelen</w:t>
            </w:r>
          </w:p>
          <w:p w14:paraId="169F329D" w14:textId="77777777" w:rsidR="00AA7EF0" w:rsidRPr="000919F8" w:rsidRDefault="00AA7EF0" w:rsidP="00EF404B">
            <w:pPr>
              <w:pStyle w:val="Paragraphedeliste"/>
              <w:numPr>
                <w:ilvl w:val="0"/>
                <w:numId w:val="2"/>
              </w:numPr>
              <w:rPr>
                <w:lang w:val="nl-NL"/>
              </w:rPr>
            </w:pPr>
            <w:r w:rsidRPr="000919F8">
              <w:rPr>
                <w:lang w:val="nl-NL"/>
              </w:rPr>
              <w:t>Elektrische risico’s</w:t>
            </w:r>
          </w:p>
        </w:tc>
        <w:tc>
          <w:tcPr>
            <w:tcW w:w="1276" w:type="dxa"/>
          </w:tcPr>
          <w:p w14:paraId="746580C2" w14:textId="77777777" w:rsidR="00AA7EF0" w:rsidRPr="000919F8" w:rsidRDefault="00AA7EF0" w:rsidP="00EF404B">
            <w:pPr>
              <w:rPr>
                <w:lang w:val="nl-NL"/>
              </w:rPr>
            </w:pPr>
          </w:p>
        </w:tc>
        <w:tc>
          <w:tcPr>
            <w:tcW w:w="4961" w:type="dxa"/>
          </w:tcPr>
          <w:p w14:paraId="75097681" w14:textId="77777777" w:rsidR="00AA7EF0" w:rsidRPr="000919F8" w:rsidRDefault="00AA7EF0" w:rsidP="00EF404B">
            <w:pPr>
              <w:rPr>
                <w:u w:val="single"/>
                <w:lang w:val="nl-NL"/>
              </w:rPr>
            </w:pPr>
            <w:r w:rsidRPr="000919F8">
              <w:rPr>
                <w:u w:val="single"/>
                <w:lang w:val="nl-NL"/>
              </w:rPr>
              <w:t>Individuele maatregelen:</w:t>
            </w:r>
          </w:p>
          <w:p w14:paraId="07141F97" w14:textId="77777777" w:rsidR="00AA7EF0" w:rsidRPr="000919F8" w:rsidRDefault="00AA7EF0" w:rsidP="00EF404B">
            <w:pPr>
              <w:pStyle w:val="Paragraphedeliste"/>
              <w:numPr>
                <w:ilvl w:val="0"/>
                <w:numId w:val="6"/>
              </w:numPr>
              <w:ind w:left="360"/>
              <w:rPr>
                <w:lang w:val="nl-NL"/>
              </w:rPr>
            </w:pPr>
            <w:r w:rsidRPr="000919F8">
              <w:rPr>
                <w:lang w:val="nl-NL"/>
              </w:rPr>
              <w:t>Zorg ervoor dat de werkzone afgebakend en vrijgemaakt is alvorens het werk te starten.</w:t>
            </w:r>
          </w:p>
          <w:p w14:paraId="2A0C868D" w14:textId="77777777" w:rsidR="00AA7EF0" w:rsidRPr="000919F8" w:rsidRDefault="00AA7EF0" w:rsidP="00EF404B">
            <w:pPr>
              <w:pStyle w:val="Paragraphedeliste"/>
              <w:numPr>
                <w:ilvl w:val="0"/>
                <w:numId w:val="6"/>
              </w:numPr>
              <w:ind w:left="360"/>
              <w:rPr>
                <w:lang w:val="nl-NL"/>
              </w:rPr>
            </w:pPr>
            <w:r w:rsidRPr="000919F8">
              <w:rPr>
                <w:lang w:val="nl-NL"/>
              </w:rPr>
              <w:t>Verplaats de eenschijfsmachine met twee personen tot op de plaats waar gekuist moet worden.</w:t>
            </w:r>
          </w:p>
          <w:p w14:paraId="3D928685" w14:textId="77777777" w:rsidR="00AA7EF0" w:rsidRPr="000919F8" w:rsidRDefault="00AA7EF0" w:rsidP="00EF404B">
            <w:pPr>
              <w:pStyle w:val="Paragraphedeliste"/>
              <w:numPr>
                <w:ilvl w:val="0"/>
                <w:numId w:val="6"/>
              </w:numPr>
              <w:ind w:left="360"/>
              <w:rPr>
                <w:lang w:val="nl-NL"/>
              </w:rPr>
            </w:pPr>
            <w:r w:rsidRPr="000919F8">
              <w:rPr>
                <w:lang w:val="nl-NL"/>
              </w:rPr>
              <w:t>Controleer of de apparatuur correct werkt, in welke mate de schijven of moppen versleten zijn en of de elektrische kabels niet beschadigd zijn.</w:t>
            </w:r>
          </w:p>
          <w:p w14:paraId="393F781B" w14:textId="77777777" w:rsidR="00AA7EF0" w:rsidRPr="000919F8" w:rsidRDefault="00AA7EF0" w:rsidP="00EF404B">
            <w:pPr>
              <w:pStyle w:val="Paragraphedeliste"/>
              <w:numPr>
                <w:ilvl w:val="0"/>
                <w:numId w:val="6"/>
              </w:numPr>
              <w:ind w:left="360"/>
              <w:rPr>
                <w:lang w:val="nl-NL"/>
              </w:rPr>
            </w:pPr>
            <w:r w:rsidRPr="000919F8">
              <w:rPr>
                <w:lang w:val="nl-NL"/>
              </w:rPr>
              <w:t>Draag handschoenen en een bril wanneer u de machine met de reinigingsmiddelen vult en aflaat (bij modellen met reservoir).</w:t>
            </w:r>
          </w:p>
          <w:p w14:paraId="52EF6AD7" w14:textId="77777777" w:rsidR="00AA7EF0" w:rsidRPr="000919F8" w:rsidRDefault="00AA7EF0" w:rsidP="00EF404B">
            <w:pPr>
              <w:pStyle w:val="Paragraphedeliste"/>
              <w:numPr>
                <w:ilvl w:val="0"/>
                <w:numId w:val="6"/>
              </w:numPr>
              <w:ind w:left="360"/>
              <w:rPr>
                <w:lang w:val="nl-NL"/>
              </w:rPr>
            </w:pPr>
            <w:r w:rsidRPr="000919F8">
              <w:rPr>
                <w:lang w:val="nl-NL"/>
              </w:rPr>
              <w:t>Werk met droge handen.</w:t>
            </w:r>
          </w:p>
          <w:p w14:paraId="45E29B70" w14:textId="77777777" w:rsidR="00AA7EF0" w:rsidRPr="000919F8" w:rsidRDefault="00AA7EF0" w:rsidP="00EF404B">
            <w:pPr>
              <w:pStyle w:val="Paragraphedeliste"/>
              <w:numPr>
                <w:ilvl w:val="0"/>
                <w:numId w:val="6"/>
              </w:numPr>
              <w:ind w:left="360"/>
              <w:rPr>
                <w:lang w:val="nl-NL"/>
              </w:rPr>
            </w:pPr>
            <w:r w:rsidRPr="000919F8">
              <w:rPr>
                <w:lang w:val="nl-NL"/>
              </w:rPr>
              <w:t>Werk steeds in een stabiele houding. Geleid de eenschijfsmachine met de handgreep op riemhoogte.</w:t>
            </w:r>
          </w:p>
          <w:p w14:paraId="2171EFA8" w14:textId="77777777" w:rsidR="00AA7EF0" w:rsidRPr="000919F8" w:rsidRDefault="00AA7EF0" w:rsidP="00EF404B">
            <w:pPr>
              <w:pStyle w:val="Paragraphedeliste"/>
              <w:numPr>
                <w:ilvl w:val="0"/>
                <w:numId w:val="6"/>
              </w:numPr>
              <w:ind w:left="360"/>
              <w:rPr>
                <w:lang w:val="nl-NL"/>
              </w:rPr>
            </w:pPr>
            <w:r w:rsidRPr="000919F8">
              <w:rPr>
                <w:lang w:val="nl-NL"/>
              </w:rPr>
              <w:t>Draag de elektrische kabel op uw schouder wanneer u de machine verplaatst.</w:t>
            </w:r>
          </w:p>
          <w:p w14:paraId="2B03BCF3" w14:textId="77777777" w:rsidR="00AA7EF0" w:rsidRPr="000919F8" w:rsidRDefault="00AA7EF0" w:rsidP="00EF404B">
            <w:pPr>
              <w:pStyle w:val="Paragraphedeliste"/>
              <w:numPr>
                <w:ilvl w:val="0"/>
                <w:numId w:val="6"/>
              </w:numPr>
              <w:ind w:left="360"/>
              <w:rPr>
                <w:lang w:val="nl-NL"/>
              </w:rPr>
            </w:pPr>
            <w:r w:rsidRPr="000919F8">
              <w:rPr>
                <w:lang w:val="nl-NL"/>
              </w:rPr>
              <w:t>Trek de elektrische kabel uit het stopcontact tijdens het onderhoud en de montage van de schijven.</w:t>
            </w:r>
          </w:p>
          <w:p w14:paraId="4974839A" w14:textId="3E8DB190" w:rsidR="00AA7EF0" w:rsidRDefault="00AA7EF0" w:rsidP="00EF404B">
            <w:pPr>
              <w:pStyle w:val="Paragraphedeliste"/>
              <w:numPr>
                <w:ilvl w:val="0"/>
                <w:numId w:val="6"/>
              </w:numPr>
              <w:ind w:left="360"/>
              <w:rPr>
                <w:lang w:val="nl-NL"/>
              </w:rPr>
            </w:pPr>
            <w:r w:rsidRPr="000919F8">
              <w:rPr>
                <w:lang w:val="nl-NL"/>
              </w:rPr>
              <w:t>Draag veiligheidsschoenen.</w:t>
            </w:r>
          </w:p>
          <w:p w14:paraId="5CE1BF59" w14:textId="77777777" w:rsidR="0012076F" w:rsidRDefault="0012076F" w:rsidP="0012076F">
            <w:pPr>
              <w:pStyle w:val="Paragraphedeliste"/>
              <w:ind w:left="360"/>
              <w:rPr>
                <w:lang w:val="nl-NL"/>
              </w:rPr>
            </w:pPr>
          </w:p>
          <w:p w14:paraId="5FFD2A53" w14:textId="77777777" w:rsidR="00AA7EF0" w:rsidRPr="000919F8" w:rsidRDefault="00AA7EF0" w:rsidP="00EF404B">
            <w:pPr>
              <w:rPr>
                <w:u w:val="single"/>
                <w:lang w:val="nl-NL"/>
              </w:rPr>
            </w:pPr>
            <w:r w:rsidRPr="000919F8">
              <w:rPr>
                <w:u w:val="single"/>
                <w:lang w:val="nl-NL"/>
              </w:rPr>
              <w:t>Organisatorische maatregelen:</w:t>
            </w:r>
          </w:p>
          <w:p w14:paraId="0E4D8A92" w14:textId="77777777" w:rsidR="00AA7EF0" w:rsidRPr="000919F8" w:rsidRDefault="00AA7EF0" w:rsidP="00EF404B">
            <w:pPr>
              <w:pStyle w:val="Paragraphedeliste"/>
              <w:numPr>
                <w:ilvl w:val="0"/>
                <w:numId w:val="7"/>
              </w:numPr>
              <w:rPr>
                <w:lang w:val="nl-NL"/>
              </w:rPr>
            </w:pPr>
            <w:r w:rsidRPr="000919F8">
              <w:rPr>
                <w:lang w:val="nl-NL"/>
              </w:rPr>
              <w:t>Vervang defect materiaal.</w:t>
            </w:r>
          </w:p>
          <w:p w14:paraId="4FC9C367" w14:textId="77777777" w:rsidR="00AA7EF0" w:rsidRPr="000919F8" w:rsidRDefault="00AA7EF0" w:rsidP="00EF404B">
            <w:pPr>
              <w:pStyle w:val="Paragraphedeliste"/>
              <w:numPr>
                <w:ilvl w:val="0"/>
                <w:numId w:val="6"/>
              </w:numPr>
              <w:ind w:left="360"/>
              <w:rPr>
                <w:lang w:val="nl-NL"/>
              </w:rPr>
            </w:pPr>
            <w:r w:rsidRPr="000919F8">
              <w:rPr>
                <w:lang w:val="nl-NL"/>
              </w:rPr>
              <w:t xml:space="preserve">Voorzie </w:t>
            </w:r>
            <w:r>
              <w:rPr>
                <w:lang w:val="nl-NL"/>
              </w:rPr>
              <w:t xml:space="preserve">in </w:t>
            </w:r>
            <w:r w:rsidRPr="000919F8">
              <w:rPr>
                <w:lang w:val="nl-NL"/>
              </w:rPr>
              <w:t>een opleiding rond het gebruik van de eenschijfsmachine.</w:t>
            </w:r>
          </w:p>
          <w:p w14:paraId="0A5A2162" w14:textId="77777777" w:rsidR="00AA7EF0" w:rsidRPr="000919F8" w:rsidRDefault="00AA7EF0" w:rsidP="00EF404B">
            <w:pPr>
              <w:pStyle w:val="Paragraphedeliste"/>
              <w:numPr>
                <w:ilvl w:val="0"/>
                <w:numId w:val="6"/>
              </w:numPr>
              <w:ind w:left="360"/>
              <w:rPr>
                <w:lang w:val="nl-NL"/>
              </w:rPr>
            </w:pPr>
            <w:r w:rsidRPr="000919F8">
              <w:rPr>
                <w:lang w:val="nl-NL"/>
              </w:rPr>
              <w:t xml:space="preserve">Voorzie </w:t>
            </w:r>
            <w:r>
              <w:rPr>
                <w:lang w:val="nl-NL"/>
              </w:rPr>
              <w:t xml:space="preserve">in </w:t>
            </w:r>
            <w:r w:rsidRPr="000919F8">
              <w:rPr>
                <w:lang w:val="nl-NL"/>
              </w:rPr>
              <w:t>een opleiding rond het onderhoud van de eenschijfsmachine.</w:t>
            </w:r>
          </w:p>
          <w:p w14:paraId="53021FEE" w14:textId="7D4A1596" w:rsidR="00AA7EF0" w:rsidRPr="0012076F" w:rsidRDefault="00AA7EF0" w:rsidP="00EF404B">
            <w:pPr>
              <w:pStyle w:val="Paragraphedeliste"/>
              <w:numPr>
                <w:ilvl w:val="0"/>
                <w:numId w:val="6"/>
              </w:numPr>
              <w:ind w:left="360"/>
              <w:rPr>
                <w:lang w:val="nl-NL"/>
              </w:rPr>
            </w:pPr>
            <w:r w:rsidRPr="0012076F">
              <w:rPr>
                <w:lang w:val="nl-NL"/>
              </w:rPr>
              <w:t>Houd rekening met het lawaai en de trillingen bij de aankoop van het materieel.</w:t>
            </w:r>
          </w:p>
          <w:p w14:paraId="138FD11E" w14:textId="77777777" w:rsidR="00AA7EF0" w:rsidRPr="000919F8" w:rsidRDefault="00AA7EF0" w:rsidP="00EF404B">
            <w:pPr>
              <w:pStyle w:val="Paragraphedeliste"/>
              <w:ind w:left="360"/>
              <w:rPr>
                <w:lang w:val="nl-NL"/>
              </w:rPr>
            </w:pPr>
          </w:p>
        </w:tc>
        <w:tc>
          <w:tcPr>
            <w:tcW w:w="1701" w:type="dxa"/>
          </w:tcPr>
          <w:p w14:paraId="0F5635B5" w14:textId="77777777" w:rsidR="00AA7EF0" w:rsidRPr="000919F8" w:rsidRDefault="00AA7EF0" w:rsidP="00DA27AC">
            <w:pPr>
              <w:jc w:val="both"/>
              <w:rPr>
                <w:lang w:val="nl-NL"/>
              </w:rPr>
            </w:pPr>
          </w:p>
        </w:tc>
        <w:tc>
          <w:tcPr>
            <w:tcW w:w="1843" w:type="dxa"/>
          </w:tcPr>
          <w:p w14:paraId="79571101" w14:textId="77777777" w:rsidR="00AA7EF0" w:rsidRPr="000919F8" w:rsidRDefault="00AA7EF0" w:rsidP="00DA27AC">
            <w:pPr>
              <w:jc w:val="both"/>
              <w:rPr>
                <w:lang w:val="nl-NL"/>
              </w:rPr>
            </w:pPr>
          </w:p>
        </w:tc>
      </w:tr>
      <w:tr w:rsidR="00AA7EF0" w:rsidRPr="000919F8" w14:paraId="7CD98250" w14:textId="77777777" w:rsidTr="00AA7EF0">
        <w:tc>
          <w:tcPr>
            <w:tcW w:w="2972" w:type="dxa"/>
          </w:tcPr>
          <w:p w14:paraId="1E5434FA" w14:textId="77777777" w:rsidR="00AA7EF0" w:rsidRPr="000919F8" w:rsidRDefault="00AA7EF0" w:rsidP="00EF404B">
            <w:pPr>
              <w:rPr>
                <w:lang w:val="nl-NL"/>
              </w:rPr>
            </w:pPr>
            <w:r w:rsidRPr="000919F8">
              <w:rPr>
                <w:lang w:val="nl-NL"/>
              </w:rPr>
              <w:t>Schrob-/zuigmachine</w:t>
            </w:r>
          </w:p>
        </w:tc>
        <w:tc>
          <w:tcPr>
            <w:tcW w:w="2126" w:type="dxa"/>
          </w:tcPr>
          <w:p w14:paraId="1F811FE8" w14:textId="77777777" w:rsidR="00AA7EF0" w:rsidRPr="000919F8" w:rsidRDefault="00AA7EF0" w:rsidP="00EF404B">
            <w:pPr>
              <w:pStyle w:val="Paragraphedeliste"/>
              <w:numPr>
                <w:ilvl w:val="0"/>
                <w:numId w:val="2"/>
              </w:numPr>
              <w:rPr>
                <w:lang w:val="nl-NL"/>
              </w:rPr>
            </w:pPr>
            <w:r w:rsidRPr="000919F8">
              <w:rPr>
                <w:lang w:val="nl-NL"/>
              </w:rPr>
              <w:t>Verplettering</w:t>
            </w:r>
          </w:p>
          <w:p w14:paraId="37B1CCE4" w14:textId="77777777" w:rsidR="00AA7EF0" w:rsidRPr="000919F8" w:rsidRDefault="00AA7EF0" w:rsidP="00EF404B">
            <w:pPr>
              <w:pStyle w:val="Paragraphedeliste"/>
              <w:numPr>
                <w:ilvl w:val="0"/>
                <w:numId w:val="2"/>
              </w:numPr>
              <w:rPr>
                <w:lang w:val="nl-NL"/>
              </w:rPr>
            </w:pPr>
            <w:r w:rsidRPr="000919F8">
              <w:rPr>
                <w:lang w:val="nl-NL"/>
              </w:rPr>
              <w:t>Lichaamstrillingen (RSI)</w:t>
            </w:r>
          </w:p>
          <w:p w14:paraId="3B0E16DA" w14:textId="77777777" w:rsidR="00AA7EF0" w:rsidRPr="000919F8" w:rsidRDefault="00AA7EF0" w:rsidP="00EF404B">
            <w:pPr>
              <w:pStyle w:val="Paragraphedeliste"/>
              <w:numPr>
                <w:ilvl w:val="0"/>
                <w:numId w:val="2"/>
              </w:numPr>
              <w:rPr>
                <w:lang w:val="nl-NL"/>
              </w:rPr>
            </w:pPr>
            <w:r w:rsidRPr="000919F8">
              <w:rPr>
                <w:lang w:val="nl-NL"/>
              </w:rPr>
              <w:t>Val op de begane grond</w:t>
            </w:r>
          </w:p>
          <w:p w14:paraId="268F82BD" w14:textId="77777777" w:rsidR="00AA7EF0" w:rsidRPr="000919F8" w:rsidRDefault="00AA7EF0" w:rsidP="00EF404B">
            <w:pPr>
              <w:pStyle w:val="Paragraphedeliste"/>
              <w:numPr>
                <w:ilvl w:val="0"/>
                <w:numId w:val="2"/>
              </w:numPr>
              <w:rPr>
                <w:lang w:val="nl-NL"/>
              </w:rPr>
            </w:pPr>
            <w:r w:rsidRPr="000919F8">
              <w:rPr>
                <w:lang w:val="nl-NL"/>
              </w:rPr>
              <w:t xml:space="preserve">Knelling </w:t>
            </w:r>
          </w:p>
        </w:tc>
        <w:tc>
          <w:tcPr>
            <w:tcW w:w="1276" w:type="dxa"/>
          </w:tcPr>
          <w:p w14:paraId="6A974275" w14:textId="77777777" w:rsidR="00AA7EF0" w:rsidRPr="000919F8" w:rsidRDefault="00AA7EF0" w:rsidP="00EF404B">
            <w:pPr>
              <w:rPr>
                <w:lang w:val="nl-NL"/>
              </w:rPr>
            </w:pPr>
          </w:p>
        </w:tc>
        <w:tc>
          <w:tcPr>
            <w:tcW w:w="4961" w:type="dxa"/>
          </w:tcPr>
          <w:p w14:paraId="47DD6C61" w14:textId="77777777" w:rsidR="00AA7EF0" w:rsidRPr="000919F8" w:rsidRDefault="00AA7EF0" w:rsidP="00EF404B">
            <w:pPr>
              <w:rPr>
                <w:u w:val="single"/>
                <w:lang w:val="nl-NL"/>
              </w:rPr>
            </w:pPr>
            <w:r w:rsidRPr="000919F8">
              <w:rPr>
                <w:u w:val="single"/>
                <w:lang w:val="nl-NL"/>
              </w:rPr>
              <w:t>Individuele maatregelen:</w:t>
            </w:r>
          </w:p>
          <w:p w14:paraId="149391F8" w14:textId="77777777" w:rsidR="00AA7EF0" w:rsidRPr="000919F8" w:rsidRDefault="00AA7EF0" w:rsidP="00EF404B">
            <w:pPr>
              <w:pStyle w:val="Paragraphedeliste"/>
              <w:numPr>
                <w:ilvl w:val="0"/>
                <w:numId w:val="8"/>
              </w:numPr>
              <w:rPr>
                <w:lang w:val="nl-NL"/>
              </w:rPr>
            </w:pPr>
            <w:r w:rsidRPr="000919F8">
              <w:rPr>
                <w:lang w:val="nl-NL"/>
              </w:rPr>
              <w:t>Maak de werkzone vrij en baken deze zone af.</w:t>
            </w:r>
          </w:p>
          <w:p w14:paraId="7C538A91" w14:textId="77777777" w:rsidR="00AA7EF0" w:rsidRPr="000919F8" w:rsidRDefault="00AA7EF0" w:rsidP="00EF404B">
            <w:pPr>
              <w:pStyle w:val="Paragraphedeliste"/>
              <w:numPr>
                <w:ilvl w:val="0"/>
                <w:numId w:val="8"/>
              </w:numPr>
              <w:rPr>
                <w:lang w:val="nl-NL"/>
              </w:rPr>
            </w:pPr>
            <w:r w:rsidRPr="000919F8">
              <w:rPr>
                <w:lang w:val="nl-NL"/>
              </w:rPr>
              <w:t>Controleer v</w:t>
            </w:r>
            <w:r>
              <w:rPr>
                <w:lang w:val="nl-NL"/>
              </w:rPr>
              <w:t>óó</w:t>
            </w:r>
            <w:r w:rsidRPr="000919F8">
              <w:rPr>
                <w:lang w:val="nl-NL"/>
              </w:rPr>
              <w:t>r elk gebruik of de veiligheidssystemen (veiligheidscarter, bedieningshendels, enz.) correct werken.</w:t>
            </w:r>
          </w:p>
          <w:p w14:paraId="2BF7D4B6" w14:textId="77777777" w:rsidR="00AA7EF0" w:rsidRPr="000919F8" w:rsidRDefault="00AA7EF0" w:rsidP="00EF404B">
            <w:pPr>
              <w:pStyle w:val="Paragraphedeliste"/>
              <w:numPr>
                <w:ilvl w:val="0"/>
                <w:numId w:val="8"/>
              </w:numPr>
              <w:rPr>
                <w:lang w:val="nl-NL"/>
              </w:rPr>
            </w:pPr>
            <w:r w:rsidRPr="000919F8">
              <w:rPr>
                <w:lang w:val="nl-NL"/>
              </w:rPr>
              <w:t>Draag veiligheidsschoenen.</w:t>
            </w:r>
          </w:p>
          <w:p w14:paraId="5DA823A8" w14:textId="77777777" w:rsidR="00AA7EF0" w:rsidRPr="000919F8" w:rsidRDefault="00AA7EF0" w:rsidP="00EF404B">
            <w:pPr>
              <w:rPr>
                <w:u w:val="single"/>
                <w:lang w:val="nl-NL"/>
              </w:rPr>
            </w:pPr>
          </w:p>
          <w:p w14:paraId="166CC032" w14:textId="77777777" w:rsidR="00AA7EF0" w:rsidRPr="000919F8" w:rsidRDefault="00AA7EF0" w:rsidP="00EF404B">
            <w:pPr>
              <w:rPr>
                <w:u w:val="single"/>
                <w:lang w:val="nl-NL"/>
              </w:rPr>
            </w:pPr>
            <w:r w:rsidRPr="000919F8">
              <w:rPr>
                <w:u w:val="single"/>
                <w:lang w:val="nl-NL"/>
              </w:rPr>
              <w:t>Organisatorische maatregelen:</w:t>
            </w:r>
          </w:p>
          <w:p w14:paraId="651601AC" w14:textId="77777777" w:rsidR="00AA7EF0" w:rsidRPr="000919F8" w:rsidRDefault="00AA7EF0" w:rsidP="00EF404B">
            <w:pPr>
              <w:pStyle w:val="Paragraphedeliste"/>
              <w:numPr>
                <w:ilvl w:val="0"/>
                <w:numId w:val="2"/>
              </w:numPr>
              <w:rPr>
                <w:lang w:val="nl-NL"/>
              </w:rPr>
            </w:pPr>
            <w:r w:rsidRPr="000919F8">
              <w:rPr>
                <w:lang w:val="nl-NL"/>
              </w:rPr>
              <w:t xml:space="preserve">Voorzie </w:t>
            </w:r>
            <w:r>
              <w:rPr>
                <w:lang w:val="nl-NL"/>
              </w:rPr>
              <w:t xml:space="preserve">in </w:t>
            </w:r>
            <w:r w:rsidRPr="000919F8">
              <w:rPr>
                <w:lang w:val="nl-NL"/>
              </w:rPr>
              <w:t>een opleiding rond het gebruik van de schrob-/zuigmachine.</w:t>
            </w:r>
          </w:p>
          <w:p w14:paraId="184B1694" w14:textId="77777777" w:rsidR="00AA7EF0" w:rsidRPr="000919F8" w:rsidRDefault="00AA7EF0" w:rsidP="00EF404B">
            <w:pPr>
              <w:pStyle w:val="Paragraphedeliste"/>
              <w:numPr>
                <w:ilvl w:val="0"/>
                <w:numId w:val="2"/>
              </w:numPr>
              <w:rPr>
                <w:lang w:val="nl-NL"/>
              </w:rPr>
            </w:pPr>
            <w:r w:rsidRPr="000919F8">
              <w:rPr>
                <w:lang w:val="nl-NL"/>
              </w:rPr>
              <w:t xml:space="preserve">Voorzie </w:t>
            </w:r>
            <w:r>
              <w:rPr>
                <w:lang w:val="nl-NL"/>
              </w:rPr>
              <w:t xml:space="preserve">in </w:t>
            </w:r>
            <w:r w:rsidRPr="000919F8">
              <w:rPr>
                <w:lang w:val="nl-NL"/>
              </w:rPr>
              <w:t>een opleiding rond het onderhoud van de schrob-/zuigmachine.</w:t>
            </w:r>
          </w:p>
          <w:p w14:paraId="13ADDF3F" w14:textId="77777777" w:rsidR="00AA7EF0" w:rsidRPr="000919F8" w:rsidRDefault="00AA7EF0" w:rsidP="00EF404B">
            <w:pPr>
              <w:pStyle w:val="Paragraphedeliste"/>
              <w:numPr>
                <w:ilvl w:val="0"/>
                <w:numId w:val="2"/>
              </w:numPr>
              <w:rPr>
                <w:lang w:val="nl-NL"/>
              </w:rPr>
            </w:pPr>
            <w:r w:rsidRPr="000919F8">
              <w:rPr>
                <w:lang w:val="nl-NL"/>
              </w:rPr>
              <w:t>Hou</w:t>
            </w:r>
            <w:r>
              <w:rPr>
                <w:lang w:val="nl-NL"/>
              </w:rPr>
              <w:t>d</w:t>
            </w:r>
            <w:r w:rsidRPr="000919F8">
              <w:rPr>
                <w:lang w:val="nl-NL"/>
              </w:rPr>
              <w:t xml:space="preserve"> rekening met het lawaai en de trillingen bij de aankoop van het materi</w:t>
            </w:r>
            <w:r>
              <w:rPr>
                <w:lang w:val="nl-NL"/>
              </w:rPr>
              <w:t>ee</w:t>
            </w:r>
            <w:r w:rsidRPr="000919F8">
              <w:rPr>
                <w:lang w:val="nl-NL"/>
              </w:rPr>
              <w:t>l.</w:t>
            </w:r>
          </w:p>
          <w:p w14:paraId="105A1F33" w14:textId="77777777" w:rsidR="00AA7EF0" w:rsidRPr="000919F8" w:rsidRDefault="00AA7EF0" w:rsidP="00EF404B">
            <w:pPr>
              <w:pStyle w:val="Paragraphedeliste"/>
              <w:ind w:left="360"/>
              <w:rPr>
                <w:lang w:val="nl-NL"/>
              </w:rPr>
            </w:pPr>
          </w:p>
        </w:tc>
        <w:tc>
          <w:tcPr>
            <w:tcW w:w="1701" w:type="dxa"/>
          </w:tcPr>
          <w:p w14:paraId="6C6B9A8D" w14:textId="77777777" w:rsidR="00AA7EF0" w:rsidRPr="000919F8" w:rsidRDefault="00AA7EF0" w:rsidP="00DA27AC">
            <w:pPr>
              <w:jc w:val="both"/>
              <w:rPr>
                <w:lang w:val="nl-NL"/>
              </w:rPr>
            </w:pPr>
          </w:p>
        </w:tc>
        <w:tc>
          <w:tcPr>
            <w:tcW w:w="1843" w:type="dxa"/>
          </w:tcPr>
          <w:p w14:paraId="771507CF" w14:textId="77777777" w:rsidR="00AA7EF0" w:rsidRPr="000919F8" w:rsidRDefault="00AA7EF0" w:rsidP="00DA27AC">
            <w:pPr>
              <w:jc w:val="both"/>
              <w:rPr>
                <w:lang w:val="nl-NL"/>
              </w:rPr>
            </w:pPr>
          </w:p>
        </w:tc>
      </w:tr>
      <w:tr w:rsidR="00AA7EF0" w:rsidRPr="000919F8" w14:paraId="3896F2CA" w14:textId="77777777" w:rsidTr="00AA7EF0">
        <w:tc>
          <w:tcPr>
            <w:tcW w:w="2972" w:type="dxa"/>
          </w:tcPr>
          <w:p w14:paraId="3F69297A" w14:textId="77777777" w:rsidR="00AA7EF0" w:rsidRPr="000919F8" w:rsidRDefault="00AA7EF0" w:rsidP="00EF404B">
            <w:pPr>
              <w:rPr>
                <w:lang w:val="nl-NL"/>
              </w:rPr>
            </w:pPr>
            <w:r w:rsidRPr="000919F8">
              <w:rPr>
                <w:lang w:val="nl-NL"/>
              </w:rPr>
              <w:t>Elektrische installaties en materi</w:t>
            </w:r>
            <w:r>
              <w:rPr>
                <w:lang w:val="nl-NL"/>
              </w:rPr>
              <w:t>ee</w:t>
            </w:r>
            <w:r w:rsidRPr="000919F8">
              <w:rPr>
                <w:lang w:val="nl-NL"/>
              </w:rPr>
              <w:t xml:space="preserve">l </w:t>
            </w:r>
          </w:p>
        </w:tc>
        <w:tc>
          <w:tcPr>
            <w:tcW w:w="2126" w:type="dxa"/>
          </w:tcPr>
          <w:p w14:paraId="4069153F" w14:textId="77777777" w:rsidR="00AA7EF0" w:rsidRPr="000919F8" w:rsidRDefault="00AA7EF0" w:rsidP="00EF404B">
            <w:pPr>
              <w:pStyle w:val="Paragraphedeliste"/>
              <w:numPr>
                <w:ilvl w:val="0"/>
                <w:numId w:val="2"/>
              </w:numPr>
              <w:rPr>
                <w:lang w:val="nl-NL"/>
              </w:rPr>
            </w:pPr>
            <w:r w:rsidRPr="000919F8">
              <w:rPr>
                <w:lang w:val="nl-NL"/>
              </w:rPr>
              <w:t>Elektrisering</w:t>
            </w:r>
          </w:p>
          <w:p w14:paraId="1A60E941" w14:textId="77777777" w:rsidR="00AA7EF0" w:rsidRPr="000919F8" w:rsidRDefault="00AA7EF0" w:rsidP="00EF404B">
            <w:pPr>
              <w:pStyle w:val="Paragraphedeliste"/>
              <w:numPr>
                <w:ilvl w:val="0"/>
                <w:numId w:val="2"/>
              </w:numPr>
              <w:rPr>
                <w:lang w:val="nl-NL"/>
              </w:rPr>
            </w:pPr>
            <w:r w:rsidRPr="000919F8">
              <w:rPr>
                <w:lang w:val="nl-NL"/>
              </w:rPr>
              <w:t>Elektrocutie</w:t>
            </w:r>
          </w:p>
        </w:tc>
        <w:tc>
          <w:tcPr>
            <w:tcW w:w="1276" w:type="dxa"/>
          </w:tcPr>
          <w:p w14:paraId="12E13483" w14:textId="77777777" w:rsidR="00AA7EF0" w:rsidRPr="000919F8" w:rsidRDefault="00AA7EF0" w:rsidP="00EF404B">
            <w:pPr>
              <w:rPr>
                <w:lang w:val="nl-NL"/>
              </w:rPr>
            </w:pPr>
          </w:p>
        </w:tc>
        <w:tc>
          <w:tcPr>
            <w:tcW w:w="4961" w:type="dxa"/>
          </w:tcPr>
          <w:p w14:paraId="64A84D85" w14:textId="77777777" w:rsidR="00AA7EF0" w:rsidRPr="000919F8" w:rsidRDefault="00AA7EF0" w:rsidP="00EF404B">
            <w:pPr>
              <w:rPr>
                <w:u w:val="single"/>
                <w:lang w:val="nl-NL"/>
              </w:rPr>
            </w:pPr>
            <w:r w:rsidRPr="000919F8">
              <w:rPr>
                <w:u w:val="single"/>
                <w:lang w:val="nl-NL"/>
              </w:rPr>
              <w:t>Individuele maatregelen:</w:t>
            </w:r>
          </w:p>
          <w:p w14:paraId="27B2CF8B" w14:textId="77777777" w:rsidR="00AA7EF0" w:rsidRPr="000919F8" w:rsidRDefault="00AA7EF0" w:rsidP="00EF404B">
            <w:pPr>
              <w:pStyle w:val="Paragraphedeliste"/>
              <w:numPr>
                <w:ilvl w:val="0"/>
                <w:numId w:val="2"/>
              </w:numPr>
              <w:rPr>
                <w:lang w:val="nl-NL"/>
              </w:rPr>
            </w:pPr>
            <w:r w:rsidRPr="000919F8">
              <w:rPr>
                <w:lang w:val="nl-NL"/>
              </w:rPr>
              <w:t>Gebruik geen vochtige producten op stopcontacten of op elektrische kabels.</w:t>
            </w:r>
          </w:p>
          <w:p w14:paraId="11D0D460" w14:textId="77777777" w:rsidR="00AA7EF0" w:rsidRPr="000919F8" w:rsidRDefault="00AA7EF0" w:rsidP="00EF404B">
            <w:pPr>
              <w:pStyle w:val="Paragraphedeliste"/>
              <w:numPr>
                <w:ilvl w:val="0"/>
                <w:numId w:val="2"/>
              </w:numPr>
              <w:rPr>
                <w:lang w:val="nl-NL"/>
              </w:rPr>
            </w:pPr>
            <w:r w:rsidRPr="000919F8">
              <w:rPr>
                <w:lang w:val="nl-NL"/>
              </w:rPr>
              <w:t>Werk met droge handen. Droog uw handen af alvorens elektrische kabels uit het stopcontact te halen.</w:t>
            </w:r>
          </w:p>
          <w:p w14:paraId="1370284A" w14:textId="77777777" w:rsidR="00AA7EF0" w:rsidRPr="000919F8" w:rsidRDefault="00AA7EF0" w:rsidP="00EF404B">
            <w:pPr>
              <w:pStyle w:val="Paragraphedeliste"/>
              <w:numPr>
                <w:ilvl w:val="0"/>
                <w:numId w:val="2"/>
              </w:numPr>
              <w:rPr>
                <w:lang w:val="nl-NL"/>
              </w:rPr>
            </w:pPr>
            <w:r w:rsidRPr="000919F8">
              <w:rPr>
                <w:lang w:val="nl-NL"/>
              </w:rPr>
              <w:t>Controleer altijd het materi</w:t>
            </w:r>
            <w:r>
              <w:rPr>
                <w:lang w:val="nl-NL"/>
              </w:rPr>
              <w:t>ee</w:t>
            </w:r>
            <w:r w:rsidRPr="000919F8">
              <w:rPr>
                <w:lang w:val="nl-NL"/>
              </w:rPr>
              <w:t>l alvorens de werkzaamheden te starten.</w:t>
            </w:r>
          </w:p>
          <w:p w14:paraId="50C66850" w14:textId="77777777" w:rsidR="00AA7EF0" w:rsidRPr="000919F8" w:rsidRDefault="00AA7EF0" w:rsidP="00EF404B">
            <w:pPr>
              <w:pStyle w:val="Paragraphedeliste"/>
              <w:ind w:left="360"/>
              <w:rPr>
                <w:lang w:val="nl-NL"/>
              </w:rPr>
            </w:pPr>
          </w:p>
          <w:p w14:paraId="669C9F33" w14:textId="77777777" w:rsidR="00AA7EF0" w:rsidRPr="000919F8" w:rsidRDefault="00AA7EF0" w:rsidP="00EF404B">
            <w:pPr>
              <w:rPr>
                <w:u w:val="single"/>
                <w:lang w:val="nl-NL"/>
              </w:rPr>
            </w:pPr>
            <w:r w:rsidRPr="000919F8">
              <w:rPr>
                <w:u w:val="single"/>
                <w:lang w:val="nl-NL"/>
              </w:rPr>
              <w:t>Organisatorische maatregelen:</w:t>
            </w:r>
          </w:p>
          <w:p w14:paraId="0CF70EED" w14:textId="438DA4FF" w:rsidR="00AA7EF0" w:rsidRPr="00E4679F" w:rsidRDefault="00AA7EF0" w:rsidP="00EF404B">
            <w:pPr>
              <w:pStyle w:val="Paragraphedeliste"/>
              <w:numPr>
                <w:ilvl w:val="0"/>
                <w:numId w:val="2"/>
              </w:numPr>
              <w:rPr>
                <w:lang w:val="nl-NL"/>
              </w:rPr>
            </w:pPr>
            <w:r w:rsidRPr="00E4679F">
              <w:rPr>
                <w:lang w:val="nl-NL"/>
              </w:rPr>
              <w:t>Let erop dat de machines die in een vochtig milieu gebruikt worden (water-/stofzuiger, eenschijfsmachine, e.a.) tot klasse II behoren (dubbele elektrische isolatie) en bestand zijn tegen waterspatten.</w:t>
            </w:r>
          </w:p>
          <w:p w14:paraId="7D0457C3" w14:textId="77777777" w:rsidR="00AA7EF0" w:rsidRPr="000919F8" w:rsidRDefault="00AA7EF0" w:rsidP="00EF404B">
            <w:pPr>
              <w:rPr>
                <w:lang w:val="nl-NL"/>
              </w:rPr>
            </w:pPr>
          </w:p>
        </w:tc>
        <w:tc>
          <w:tcPr>
            <w:tcW w:w="1701" w:type="dxa"/>
          </w:tcPr>
          <w:p w14:paraId="2AA7C07D" w14:textId="77777777" w:rsidR="00AA7EF0" w:rsidRPr="000919F8" w:rsidRDefault="00AA7EF0" w:rsidP="00DA27AC">
            <w:pPr>
              <w:jc w:val="both"/>
              <w:rPr>
                <w:lang w:val="nl-NL"/>
              </w:rPr>
            </w:pPr>
          </w:p>
        </w:tc>
        <w:tc>
          <w:tcPr>
            <w:tcW w:w="1843" w:type="dxa"/>
          </w:tcPr>
          <w:p w14:paraId="00903D93" w14:textId="77777777" w:rsidR="00AA7EF0" w:rsidRPr="000919F8" w:rsidRDefault="00AA7EF0" w:rsidP="00DA27AC">
            <w:pPr>
              <w:jc w:val="both"/>
              <w:rPr>
                <w:lang w:val="nl-NL"/>
              </w:rPr>
            </w:pPr>
          </w:p>
        </w:tc>
      </w:tr>
      <w:tr w:rsidR="00AA7EF0" w:rsidRPr="000919F8" w14:paraId="6960682A" w14:textId="77777777" w:rsidTr="00AA7EF0">
        <w:tc>
          <w:tcPr>
            <w:tcW w:w="2972" w:type="dxa"/>
          </w:tcPr>
          <w:p w14:paraId="11ED06AE" w14:textId="77777777" w:rsidR="00AA7EF0" w:rsidRPr="000919F8" w:rsidRDefault="00AA7EF0" w:rsidP="00EF404B">
            <w:pPr>
              <w:rPr>
                <w:lang w:val="nl-NL"/>
              </w:rPr>
            </w:pPr>
            <w:r w:rsidRPr="000919F8">
              <w:rPr>
                <w:lang w:val="nl-NL"/>
              </w:rPr>
              <w:t>Chemische en ontvlambare producten</w:t>
            </w:r>
          </w:p>
        </w:tc>
        <w:tc>
          <w:tcPr>
            <w:tcW w:w="2126" w:type="dxa"/>
          </w:tcPr>
          <w:p w14:paraId="4D25F13D" w14:textId="77777777" w:rsidR="00AA7EF0" w:rsidRPr="000919F8" w:rsidRDefault="00AA7EF0" w:rsidP="00EF404B">
            <w:pPr>
              <w:pStyle w:val="Paragraphedeliste"/>
              <w:numPr>
                <w:ilvl w:val="0"/>
                <w:numId w:val="2"/>
              </w:numPr>
              <w:rPr>
                <w:lang w:val="nl-NL"/>
              </w:rPr>
            </w:pPr>
            <w:r w:rsidRPr="000919F8">
              <w:rPr>
                <w:lang w:val="nl-NL"/>
              </w:rPr>
              <w:t>Vergiftiging</w:t>
            </w:r>
          </w:p>
          <w:p w14:paraId="43A49B8F" w14:textId="77777777" w:rsidR="00AA7EF0" w:rsidRPr="000919F8" w:rsidRDefault="00AA7EF0" w:rsidP="00EF404B">
            <w:pPr>
              <w:pStyle w:val="Paragraphedeliste"/>
              <w:numPr>
                <w:ilvl w:val="0"/>
                <w:numId w:val="2"/>
              </w:numPr>
              <w:rPr>
                <w:lang w:val="nl-NL"/>
              </w:rPr>
            </w:pPr>
            <w:r w:rsidRPr="000919F8">
              <w:rPr>
                <w:lang w:val="nl-NL"/>
              </w:rPr>
              <w:t>Allergieën</w:t>
            </w:r>
          </w:p>
          <w:p w14:paraId="1CF09418" w14:textId="77777777" w:rsidR="00AA7EF0" w:rsidRPr="000919F8" w:rsidRDefault="00AA7EF0" w:rsidP="00EF404B">
            <w:pPr>
              <w:pStyle w:val="Paragraphedeliste"/>
              <w:numPr>
                <w:ilvl w:val="0"/>
                <w:numId w:val="2"/>
              </w:numPr>
              <w:rPr>
                <w:lang w:val="nl-NL"/>
              </w:rPr>
            </w:pPr>
            <w:r w:rsidRPr="000919F8">
              <w:rPr>
                <w:lang w:val="nl-NL"/>
              </w:rPr>
              <w:t>Brandwonden</w:t>
            </w:r>
          </w:p>
          <w:p w14:paraId="546E19B6" w14:textId="77777777" w:rsidR="00AA7EF0" w:rsidRPr="000919F8" w:rsidRDefault="00AA7EF0" w:rsidP="00EF404B">
            <w:pPr>
              <w:pStyle w:val="Paragraphedeliste"/>
              <w:numPr>
                <w:ilvl w:val="0"/>
                <w:numId w:val="2"/>
              </w:numPr>
              <w:rPr>
                <w:lang w:val="nl-NL"/>
              </w:rPr>
            </w:pPr>
            <w:r w:rsidRPr="000919F8">
              <w:rPr>
                <w:lang w:val="nl-NL"/>
              </w:rPr>
              <w:t>Brand en ontploffing</w:t>
            </w:r>
          </w:p>
        </w:tc>
        <w:tc>
          <w:tcPr>
            <w:tcW w:w="1276" w:type="dxa"/>
          </w:tcPr>
          <w:p w14:paraId="1EDD2F6A" w14:textId="77777777" w:rsidR="00AA7EF0" w:rsidRPr="000919F8" w:rsidRDefault="00AA7EF0" w:rsidP="00EF404B">
            <w:pPr>
              <w:rPr>
                <w:lang w:val="nl-NL"/>
              </w:rPr>
            </w:pPr>
          </w:p>
        </w:tc>
        <w:tc>
          <w:tcPr>
            <w:tcW w:w="4961" w:type="dxa"/>
          </w:tcPr>
          <w:p w14:paraId="2670B63F" w14:textId="77777777" w:rsidR="00AA7EF0" w:rsidRPr="000919F8" w:rsidRDefault="00AA7EF0" w:rsidP="00EF404B">
            <w:pPr>
              <w:rPr>
                <w:u w:val="single"/>
                <w:lang w:val="nl-NL"/>
              </w:rPr>
            </w:pPr>
            <w:r w:rsidRPr="000919F8">
              <w:rPr>
                <w:u w:val="single"/>
                <w:lang w:val="nl-NL"/>
              </w:rPr>
              <w:t>Individuele maatregelen:</w:t>
            </w:r>
          </w:p>
          <w:p w14:paraId="4D0C6654" w14:textId="77777777" w:rsidR="00AA7EF0" w:rsidRPr="000919F8" w:rsidRDefault="00AA7EF0" w:rsidP="00EF404B">
            <w:pPr>
              <w:pStyle w:val="Paragraphedeliste"/>
              <w:numPr>
                <w:ilvl w:val="0"/>
                <w:numId w:val="2"/>
              </w:numPr>
              <w:rPr>
                <w:lang w:val="nl-NL"/>
              </w:rPr>
            </w:pPr>
            <w:r w:rsidRPr="000919F8">
              <w:rPr>
                <w:lang w:val="nl-NL"/>
              </w:rPr>
              <w:t>Draag</w:t>
            </w:r>
            <w:r>
              <w:rPr>
                <w:lang w:val="nl-NL"/>
              </w:rPr>
              <w:t xml:space="preserve"> aangepaste beschermings</w:t>
            </w:r>
            <w:r w:rsidRPr="000919F8">
              <w:rPr>
                <w:lang w:val="nl-NL"/>
              </w:rPr>
              <w:t>handschoenen bij het hanteren van chemische producten.</w:t>
            </w:r>
          </w:p>
          <w:p w14:paraId="6FBE7D61" w14:textId="77777777" w:rsidR="00AA7EF0" w:rsidRPr="000919F8" w:rsidRDefault="00AA7EF0" w:rsidP="00EF404B">
            <w:pPr>
              <w:pStyle w:val="Paragraphedeliste"/>
              <w:numPr>
                <w:ilvl w:val="0"/>
                <w:numId w:val="2"/>
              </w:numPr>
              <w:rPr>
                <w:lang w:val="nl-NL"/>
              </w:rPr>
            </w:pPr>
            <w:r w:rsidRPr="000919F8">
              <w:rPr>
                <w:lang w:val="nl-NL"/>
              </w:rPr>
              <w:t xml:space="preserve">Draag een </w:t>
            </w:r>
            <w:r>
              <w:rPr>
                <w:lang w:val="nl-NL"/>
              </w:rPr>
              <w:t>veiligheids</w:t>
            </w:r>
            <w:r w:rsidRPr="000919F8">
              <w:rPr>
                <w:lang w:val="nl-NL"/>
              </w:rPr>
              <w:t>bril bij het overgieten en gebruik van sprays.</w:t>
            </w:r>
          </w:p>
          <w:p w14:paraId="79DCDC69" w14:textId="77777777" w:rsidR="00AA7EF0" w:rsidRPr="000919F8" w:rsidRDefault="00AA7EF0" w:rsidP="00EF404B">
            <w:pPr>
              <w:pStyle w:val="Paragraphedeliste"/>
              <w:numPr>
                <w:ilvl w:val="0"/>
                <w:numId w:val="2"/>
              </w:numPr>
              <w:rPr>
                <w:lang w:val="nl-NL"/>
              </w:rPr>
            </w:pPr>
            <w:r w:rsidRPr="000919F8">
              <w:rPr>
                <w:lang w:val="nl-NL"/>
              </w:rPr>
              <w:t>Werk met lange mouwen.</w:t>
            </w:r>
          </w:p>
          <w:p w14:paraId="290090D2" w14:textId="77777777" w:rsidR="00AA7EF0" w:rsidRPr="000919F8" w:rsidRDefault="00AA7EF0" w:rsidP="00EF404B">
            <w:pPr>
              <w:pStyle w:val="Paragraphedeliste"/>
              <w:numPr>
                <w:ilvl w:val="0"/>
                <w:numId w:val="2"/>
              </w:numPr>
              <w:rPr>
                <w:lang w:val="nl-NL"/>
              </w:rPr>
            </w:pPr>
            <w:r w:rsidRPr="000919F8">
              <w:rPr>
                <w:lang w:val="nl-NL"/>
              </w:rPr>
              <w:t>Verwijder de handschoenen wanneer er product is ingesijpeld, spoel en droog de handen, verwissel of reinig de handschoenen.</w:t>
            </w:r>
          </w:p>
          <w:p w14:paraId="15C098B1" w14:textId="77777777" w:rsidR="00AA7EF0" w:rsidRPr="000919F8" w:rsidRDefault="00AA7EF0" w:rsidP="00EF404B">
            <w:pPr>
              <w:pStyle w:val="Paragraphedeliste"/>
              <w:numPr>
                <w:ilvl w:val="0"/>
                <w:numId w:val="2"/>
              </w:numPr>
              <w:rPr>
                <w:lang w:val="nl-NL"/>
              </w:rPr>
            </w:pPr>
            <w:r w:rsidRPr="000919F8">
              <w:rPr>
                <w:lang w:val="nl-NL"/>
              </w:rPr>
              <w:t>Vervang geperforeerde of gescheurde handschoenen.</w:t>
            </w:r>
          </w:p>
          <w:p w14:paraId="18AE6DF5" w14:textId="77777777" w:rsidR="00AA7EF0" w:rsidRPr="000919F8" w:rsidRDefault="00AA7EF0" w:rsidP="00EF404B">
            <w:pPr>
              <w:pStyle w:val="Paragraphedeliste"/>
              <w:numPr>
                <w:ilvl w:val="0"/>
                <w:numId w:val="2"/>
              </w:numPr>
              <w:rPr>
                <w:lang w:val="nl-NL"/>
              </w:rPr>
            </w:pPr>
            <w:r w:rsidRPr="000919F8">
              <w:rPr>
                <w:lang w:val="nl-NL"/>
              </w:rPr>
              <w:t>De reinigingsmiddelen niet mengen.</w:t>
            </w:r>
          </w:p>
          <w:p w14:paraId="76BD178F" w14:textId="77777777" w:rsidR="00AA7EF0" w:rsidRPr="000919F8" w:rsidRDefault="00AA7EF0" w:rsidP="00EF404B">
            <w:pPr>
              <w:pStyle w:val="Paragraphedeliste"/>
              <w:numPr>
                <w:ilvl w:val="0"/>
                <w:numId w:val="2"/>
              </w:numPr>
              <w:rPr>
                <w:lang w:val="nl-NL"/>
              </w:rPr>
            </w:pPr>
            <w:r w:rsidRPr="000919F8">
              <w:rPr>
                <w:lang w:val="nl-NL"/>
              </w:rPr>
              <w:t>Giet het reinigingsmiddel in het water en niet omgekeerd.</w:t>
            </w:r>
          </w:p>
          <w:p w14:paraId="4F3DB4B2" w14:textId="77777777" w:rsidR="00AA7EF0" w:rsidRPr="000919F8" w:rsidRDefault="00AA7EF0" w:rsidP="00EF404B">
            <w:pPr>
              <w:pStyle w:val="Paragraphedeliste"/>
              <w:numPr>
                <w:ilvl w:val="0"/>
                <w:numId w:val="2"/>
              </w:numPr>
              <w:rPr>
                <w:lang w:val="nl-NL"/>
              </w:rPr>
            </w:pPr>
            <w:r w:rsidRPr="000919F8">
              <w:rPr>
                <w:lang w:val="nl-NL"/>
              </w:rPr>
              <w:t>Giet de producten niet over in een niet gelabeld en niet aangepast recipi</w:t>
            </w:r>
            <w:r>
              <w:rPr>
                <w:lang w:val="nl-NL"/>
              </w:rPr>
              <w:t>ë</w:t>
            </w:r>
            <w:r w:rsidRPr="000919F8">
              <w:rPr>
                <w:lang w:val="nl-NL"/>
              </w:rPr>
              <w:t>nt.</w:t>
            </w:r>
          </w:p>
          <w:p w14:paraId="0D49F24D" w14:textId="77777777" w:rsidR="00AA7EF0" w:rsidRPr="000919F8" w:rsidRDefault="00AA7EF0" w:rsidP="00EF404B">
            <w:pPr>
              <w:pStyle w:val="Paragraphedeliste"/>
              <w:numPr>
                <w:ilvl w:val="0"/>
                <w:numId w:val="2"/>
              </w:numPr>
              <w:rPr>
                <w:lang w:val="nl-NL"/>
              </w:rPr>
            </w:pPr>
            <w:r w:rsidRPr="000919F8">
              <w:rPr>
                <w:lang w:val="nl-NL"/>
              </w:rPr>
              <w:t>Volg de gebruiksaanwijzing.</w:t>
            </w:r>
          </w:p>
          <w:p w14:paraId="68E11B15" w14:textId="77777777" w:rsidR="00AA7EF0" w:rsidRPr="000919F8" w:rsidRDefault="00AA7EF0" w:rsidP="00EF404B">
            <w:pPr>
              <w:pStyle w:val="Paragraphedeliste"/>
              <w:numPr>
                <w:ilvl w:val="0"/>
                <w:numId w:val="2"/>
              </w:numPr>
              <w:rPr>
                <w:lang w:val="nl-NL"/>
              </w:rPr>
            </w:pPr>
            <w:r w:rsidRPr="000919F8">
              <w:rPr>
                <w:lang w:val="nl-NL"/>
              </w:rPr>
              <w:t>Was de handen na elk gebruik.</w:t>
            </w:r>
          </w:p>
          <w:p w14:paraId="1ED8EDCA" w14:textId="77777777" w:rsidR="00AA7EF0" w:rsidRPr="000919F8" w:rsidRDefault="00AA7EF0" w:rsidP="00EF404B">
            <w:pPr>
              <w:pStyle w:val="Paragraphedeliste"/>
              <w:numPr>
                <w:ilvl w:val="0"/>
                <w:numId w:val="2"/>
              </w:numPr>
              <w:rPr>
                <w:lang w:val="nl-NL"/>
              </w:rPr>
            </w:pPr>
            <w:r w:rsidRPr="000919F8">
              <w:rPr>
                <w:lang w:val="nl-NL"/>
              </w:rPr>
              <w:t xml:space="preserve">Leef de opslagvoorschriften na. </w:t>
            </w:r>
          </w:p>
          <w:p w14:paraId="03272D36" w14:textId="1E2B170D" w:rsidR="00AA7EF0" w:rsidRDefault="00AA7EF0" w:rsidP="00EF404B">
            <w:pPr>
              <w:pStyle w:val="Paragraphedeliste"/>
              <w:numPr>
                <w:ilvl w:val="0"/>
                <w:numId w:val="2"/>
              </w:numPr>
              <w:rPr>
                <w:lang w:val="nl-NL"/>
              </w:rPr>
            </w:pPr>
            <w:r w:rsidRPr="000919F8">
              <w:rPr>
                <w:lang w:val="nl-NL"/>
              </w:rPr>
              <w:t>Ken de te volgen procedure (eerste hulp bij ongevallen) bij inname of toevallig contact met een gevaarlijk product.</w:t>
            </w:r>
          </w:p>
          <w:p w14:paraId="7620156D" w14:textId="77777777" w:rsidR="0012076F" w:rsidRPr="000919F8" w:rsidRDefault="0012076F" w:rsidP="0012076F">
            <w:pPr>
              <w:pStyle w:val="Paragraphedeliste"/>
              <w:ind w:left="360"/>
              <w:rPr>
                <w:lang w:val="nl-NL"/>
              </w:rPr>
            </w:pPr>
          </w:p>
          <w:p w14:paraId="10FE2765" w14:textId="77777777" w:rsidR="00AA7EF0" w:rsidRPr="000919F8" w:rsidRDefault="00AA7EF0" w:rsidP="00EF404B">
            <w:pPr>
              <w:rPr>
                <w:u w:val="single"/>
                <w:lang w:val="nl-NL"/>
              </w:rPr>
            </w:pPr>
            <w:r w:rsidRPr="000919F8">
              <w:rPr>
                <w:u w:val="single"/>
                <w:lang w:val="nl-NL"/>
              </w:rPr>
              <w:t>Organisatorische maatregelen:</w:t>
            </w:r>
          </w:p>
          <w:p w14:paraId="0139F8B5" w14:textId="77777777" w:rsidR="00AA7EF0" w:rsidRPr="000919F8" w:rsidRDefault="00AA7EF0" w:rsidP="00EF404B">
            <w:pPr>
              <w:pStyle w:val="Paragraphedeliste"/>
              <w:numPr>
                <w:ilvl w:val="0"/>
                <w:numId w:val="2"/>
              </w:numPr>
              <w:rPr>
                <w:lang w:val="nl-NL"/>
              </w:rPr>
            </w:pPr>
            <w:r w:rsidRPr="000919F8">
              <w:rPr>
                <w:lang w:val="nl-NL"/>
              </w:rPr>
              <w:t>Zorg ervoor dat de producten correct gelabeld zijn.</w:t>
            </w:r>
          </w:p>
          <w:p w14:paraId="2806E5E9" w14:textId="77777777" w:rsidR="00AA7EF0" w:rsidRPr="000919F8" w:rsidRDefault="00AA7EF0" w:rsidP="00EF404B">
            <w:pPr>
              <w:pStyle w:val="Paragraphedeliste"/>
              <w:numPr>
                <w:ilvl w:val="0"/>
                <w:numId w:val="2"/>
              </w:numPr>
              <w:rPr>
                <w:lang w:val="nl-NL"/>
              </w:rPr>
            </w:pPr>
            <w:r w:rsidRPr="000919F8">
              <w:rPr>
                <w:lang w:val="nl-NL"/>
              </w:rPr>
              <w:t>Verbied overheveling en vermenging van producten.</w:t>
            </w:r>
          </w:p>
          <w:p w14:paraId="2BAEF14A" w14:textId="77777777" w:rsidR="00AA7EF0" w:rsidRPr="000919F8" w:rsidRDefault="00AA7EF0" w:rsidP="00EF404B">
            <w:pPr>
              <w:pStyle w:val="Paragraphedeliste"/>
              <w:numPr>
                <w:ilvl w:val="0"/>
                <w:numId w:val="2"/>
              </w:numPr>
              <w:rPr>
                <w:lang w:val="nl-NL"/>
              </w:rPr>
            </w:pPr>
            <w:r w:rsidRPr="000919F8">
              <w:rPr>
                <w:lang w:val="nl-NL"/>
              </w:rPr>
              <w:t>Voorzie de gebruiksvoorschriften en de voorzorgsmaatregelen voor elk gebruikt product (veiligheidsfiches).</w:t>
            </w:r>
          </w:p>
          <w:p w14:paraId="716B7A76" w14:textId="77777777" w:rsidR="00AA7EF0" w:rsidRPr="000919F8" w:rsidRDefault="00AA7EF0" w:rsidP="00EF404B">
            <w:pPr>
              <w:pStyle w:val="Paragraphedeliste"/>
              <w:numPr>
                <w:ilvl w:val="0"/>
                <w:numId w:val="2"/>
              </w:numPr>
              <w:rPr>
                <w:lang w:val="nl-NL"/>
              </w:rPr>
            </w:pPr>
            <w:r w:rsidRPr="000919F8">
              <w:rPr>
                <w:lang w:val="nl-NL"/>
              </w:rPr>
              <w:t>Voorzie een aangepaste ruimte en de opslagvoorschriften voor de chemische producten.</w:t>
            </w:r>
          </w:p>
          <w:p w14:paraId="4345E981" w14:textId="77777777" w:rsidR="00AA7EF0" w:rsidRPr="000919F8" w:rsidRDefault="00AA7EF0" w:rsidP="00EF404B">
            <w:pPr>
              <w:pStyle w:val="Paragraphedeliste"/>
              <w:ind w:left="360"/>
              <w:rPr>
                <w:lang w:val="nl-NL"/>
              </w:rPr>
            </w:pPr>
          </w:p>
        </w:tc>
        <w:tc>
          <w:tcPr>
            <w:tcW w:w="1701" w:type="dxa"/>
          </w:tcPr>
          <w:p w14:paraId="6C1BD9FE" w14:textId="77777777" w:rsidR="00AA7EF0" w:rsidRPr="000919F8" w:rsidRDefault="00AA7EF0" w:rsidP="00DA27AC">
            <w:pPr>
              <w:jc w:val="both"/>
              <w:rPr>
                <w:lang w:val="nl-NL"/>
              </w:rPr>
            </w:pPr>
          </w:p>
        </w:tc>
        <w:tc>
          <w:tcPr>
            <w:tcW w:w="1843" w:type="dxa"/>
          </w:tcPr>
          <w:p w14:paraId="0386E734" w14:textId="77777777" w:rsidR="00AA7EF0" w:rsidRPr="000919F8" w:rsidRDefault="00AA7EF0" w:rsidP="00DA27AC">
            <w:pPr>
              <w:jc w:val="both"/>
              <w:rPr>
                <w:lang w:val="nl-NL"/>
              </w:rPr>
            </w:pPr>
          </w:p>
        </w:tc>
      </w:tr>
      <w:tr w:rsidR="00AA7EF0" w:rsidRPr="000919F8" w14:paraId="77ADFD31" w14:textId="77777777" w:rsidTr="00AA7EF0">
        <w:tc>
          <w:tcPr>
            <w:tcW w:w="2972" w:type="dxa"/>
          </w:tcPr>
          <w:p w14:paraId="32890EE4" w14:textId="77777777" w:rsidR="00AA7EF0" w:rsidRPr="000919F8" w:rsidRDefault="00AA7EF0" w:rsidP="00EF404B">
            <w:pPr>
              <w:rPr>
                <w:lang w:val="nl-NL"/>
              </w:rPr>
            </w:pPr>
            <w:r w:rsidRPr="000919F8">
              <w:rPr>
                <w:lang w:val="nl-NL"/>
              </w:rPr>
              <w:t>Belastende werkhoudingen, trillingen en repetitieve handelingen</w:t>
            </w:r>
          </w:p>
        </w:tc>
        <w:tc>
          <w:tcPr>
            <w:tcW w:w="2126" w:type="dxa"/>
          </w:tcPr>
          <w:p w14:paraId="4F0D0F6D" w14:textId="77777777" w:rsidR="00AA7EF0" w:rsidRPr="000919F8" w:rsidRDefault="00AA7EF0" w:rsidP="00EF404B">
            <w:pPr>
              <w:pStyle w:val="Paragraphedeliste"/>
              <w:numPr>
                <w:ilvl w:val="0"/>
                <w:numId w:val="2"/>
              </w:numPr>
              <w:rPr>
                <w:lang w:val="nl-NL"/>
              </w:rPr>
            </w:pPr>
            <w:r w:rsidRPr="000919F8">
              <w:rPr>
                <w:lang w:val="nl-NL"/>
              </w:rPr>
              <w:t>RSI</w:t>
            </w:r>
          </w:p>
        </w:tc>
        <w:tc>
          <w:tcPr>
            <w:tcW w:w="1276" w:type="dxa"/>
          </w:tcPr>
          <w:p w14:paraId="4315B731" w14:textId="77777777" w:rsidR="00AA7EF0" w:rsidRPr="000919F8" w:rsidRDefault="00AA7EF0" w:rsidP="00EF404B">
            <w:pPr>
              <w:rPr>
                <w:lang w:val="nl-NL"/>
              </w:rPr>
            </w:pPr>
          </w:p>
        </w:tc>
        <w:tc>
          <w:tcPr>
            <w:tcW w:w="4961" w:type="dxa"/>
          </w:tcPr>
          <w:p w14:paraId="3321B08A" w14:textId="77777777" w:rsidR="00AA7EF0" w:rsidRPr="000919F8" w:rsidRDefault="00AA7EF0" w:rsidP="00EF404B">
            <w:pPr>
              <w:rPr>
                <w:u w:val="single"/>
                <w:lang w:val="nl-NL"/>
              </w:rPr>
            </w:pPr>
            <w:r w:rsidRPr="000919F8">
              <w:rPr>
                <w:u w:val="single"/>
                <w:lang w:val="nl-NL"/>
              </w:rPr>
              <w:t>Individuele maatregelen:</w:t>
            </w:r>
          </w:p>
          <w:p w14:paraId="2E7E5A87" w14:textId="77777777" w:rsidR="00AA7EF0" w:rsidRPr="000919F8" w:rsidRDefault="00AA7EF0" w:rsidP="00EF404B">
            <w:pPr>
              <w:pStyle w:val="Paragraphedeliste"/>
              <w:numPr>
                <w:ilvl w:val="0"/>
                <w:numId w:val="2"/>
              </w:numPr>
              <w:rPr>
                <w:lang w:val="nl-NL"/>
              </w:rPr>
            </w:pPr>
            <w:r w:rsidRPr="000919F8">
              <w:rPr>
                <w:lang w:val="nl-NL"/>
              </w:rPr>
              <w:t>Beperk de duur van het gebruik van trillende uitrustingen (eenschijfsmachine) tot het strikt noodzakelijke.</w:t>
            </w:r>
          </w:p>
          <w:p w14:paraId="4063AFF4" w14:textId="77777777" w:rsidR="00AA7EF0" w:rsidRPr="000919F8" w:rsidRDefault="00AA7EF0" w:rsidP="00EF404B">
            <w:pPr>
              <w:pStyle w:val="Paragraphedeliste"/>
              <w:numPr>
                <w:ilvl w:val="0"/>
                <w:numId w:val="2"/>
              </w:numPr>
              <w:rPr>
                <w:lang w:val="nl-NL"/>
              </w:rPr>
            </w:pPr>
            <w:r w:rsidRPr="000919F8">
              <w:rPr>
                <w:lang w:val="nl-NL"/>
              </w:rPr>
              <w:t>Gebruik een telescopische steel voor zones op hoogte.</w:t>
            </w:r>
          </w:p>
          <w:p w14:paraId="4B620559" w14:textId="77777777" w:rsidR="00AA7EF0" w:rsidRPr="000919F8" w:rsidRDefault="00AA7EF0" w:rsidP="00EF404B">
            <w:pPr>
              <w:pStyle w:val="Paragraphedeliste"/>
              <w:numPr>
                <w:ilvl w:val="0"/>
                <w:numId w:val="2"/>
              </w:numPr>
              <w:rPr>
                <w:lang w:val="nl-NL"/>
              </w:rPr>
            </w:pPr>
            <w:r w:rsidRPr="000919F8">
              <w:rPr>
                <w:lang w:val="nl-NL"/>
              </w:rPr>
              <w:t>Stel de bezemsteel voor werk op hoogte af op uw persoonlijke lengte.</w:t>
            </w:r>
          </w:p>
          <w:p w14:paraId="0A73FBC8" w14:textId="77777777" w:rsidR="00AA7EF0" w:rsidRPr="000919F8" w:rsidRDefault="00AA7EF0" w:rsidP="00EF404B">
            <w:pPr>
              <w:pStyle w:val="Paragraphedeliste"/>
              <w:numPr>
                <w:ilvl w:val="0"/>
                <w:numId w:val="2"/>
              </w:numPr>
              <w:rPr>
                <w:lang w:val="nl-NL"/>
              </w:rPr>
            </w:pPr>
            <w:r w:rsidRPr="000919F8">
              <w:rPr>
                <w:lang w:val="nl-NL"/>
              </w:rPr>
              <w:t>Vul de vuilzakken slechts voor driekwart om het gewicht ervan te beperken.</w:t>
            </w:r>
          </w:p>
          <w:p w14:paraId="1E8ECFF8" w14:textId="77777777" w:rsidR="00AA7EF0" w:rsidRPr="000919F8" w:rsidRDefault="00AA7EF0" w:rsidP="00EF404B">
            <w:pPr>
              <w:pStyle w:val="Paragraphedeliste"/>
              <w:numPr>
                <w:ilvl w:val="0"/>
                <w:numId w:val="2"/>
              </w:numPr>
              <w:rPr>
                <w:lang w:val="nl-NL"/>
              </w:rPr>
            </w:pPr>
            <w:r w:rsidRPr="000919F8">
              <w:rPr>
                <w:lang w:val="nl-NL"/>
              </w:rPr>
              <w:t>Maak de werkruimte vrij om gevaarlijke houdingen te vermijden.</w:t>
            </w:r>
          </w:p>
          <w:p w14:paraId="67CD2C4A" w14:textId="77777777" w:rsidR="00AA7EF0" w:rsidRPr="000919F8" w:rsidRDefault="00AA7EF0" w:rsidP="00EF404B">
            <w:pPr>
              <w:pStyle w:val="Paragraphedeliste"/>
              <w:numPr>
                <w:ilvl w:val="0"/>
                <w:numId w:val="2"/>
              </w:numPr>
              <w:rPr>
                <w:lang w:val="nl-NL"/>
              </w:rPr>
            </w:pPr>
            <w:r w:rsidRPr="000919F8">
              <w:rPr>
                <w:lang w:val="nl-NL"/>
              </w:rPr>
              <w:t>Wissel de taken en de houdingen af om repetitieve bewegingen te vermijden en de spieren en gewrichten te ontlasten.</w:t>
            </w:r>
          </w:p>
          <w:p w14:paraId="452912DC" w14:textId="77777777" w:rsidR="00AA7EF0" w:rsidRPr="000919F8" w:rsidRDefault="00AA7EF0" w:rsidP="00EF404B">
            <w:pPr>
              <w:pStyle w:val="Paragraphedeliste"/>
              <w:numPr>
                <w:ilvl w:val="0"/>
                <w:numId w:val="2"/>
              </w:numPr>
              <w:rPr>
                <w:lang w:val="nl-NL"/>
              </w:rPr>
            </w:pPr>
            <w:r w:rsidRPr="000919F8">
              <w:rPr>
                <w:lang w:val="nl-NL"/>
              </w:rPr>
              <w:t>Werk steeds per twee om grote voorwerpen te verplaatsen of zware lasten te tillen.</w:t>
            </w:r>
          </w:p>
          <w:p w14:paraId="53C5650D" w14:textId="77777777" w:rsidR="00AA7EF0" w:rsidRPr="000919F8" w:rsidRDefault="00AA7EF0" w:rsidP="00EF404B">
            <w:pPr>
              <w:pStyle w:val="Paragraphedeliste"/>
              <w:numPr>
                <w:ilvl w:val="0"/>
                <w:numId w:val="2"/>
              </w:numPr>
              <w:rPr>
                <w:lang w:val="nl-NL"/>
              </w:rPr>
            </w:pPr>
            <w:r>
              <w:rPr>
                <w:lang w:val="nl-NL"/>
              </w:rPr>
              <w:t>G</w:t>
            </w:r>
            <w:r w:rsidRPr="000919F8">
              <w:rPr>
                <w:lang w:val="nl-NL"/>
              </w:rPr>
              <w:t>ebruik een steekwagen.</w:t>
            </w:r>
          </w:p>
          <w:p w14:paraId="56C28979" w14:textId="77777777" w:rsidR="00AA7EF0" w:rsidRPr="000919F8" w:rsidRDefault="00AA7EF0" w:rsidP="00EF404B">
            <w:pPr>
              <w:pStyle w:val="Paragraphedeliste"/>
              <w:ind w:left="360"/>
              <w:rPr>
                <w:lang w:val="nl-NL"/>
              </w:rPr>
            </w:pPr>
          </w:p>
          <w:p w14:paraId="0020DA6D" w14:textId="77777777" w:rsidR="00AA7EF0" w:rsidRPr="000919F8" w:rsidRDefault="00AA7EF0" w:rsidP="00EF404B">
            <w:pPr>
              <w:rPr>
                <w:u w:val="single"/>
                <w:lang w:val="nl-NL"/>
              </w:rPr>
            </w:pPr>
            <w:r w:rsidRPr="000919F8">
              <w:rPr>
                <w:u w:val="single"/>
                <w:lang w:val="nl-NL"/>
              </w:rPr>
              <w:t>Organisatorische maatregelen:</w:t>
            </w:r>
          </w:p>
          <w:p w14:paraId="0768378E" w14:textId="77777777" w:rsidR="00AA7EF0" w:rsidRPr="000919F8" w:rsidRDefault="00AA7EF0" w:rsidP="00EF404B">
            <w:pPr>
              <w:pStyle w:val="Paragraphedeliste"/>
              <w:numPr>
                <w:ilvl w:val="0"/>
                <w:numId w:val="9"/>
              </w:numPr>
              <w:rPr>
                <w:lang w:val="nl-NL"/>
              </w:rPr>
            </w:pPr>
            <w:r w:rsidRPr="000919F8">
              <w:rPr>
                <w:lang w:val="nl-NL"/>
              </w:rPr>
              <w:t>Voorzie</w:t>
            </w:r>
            <w:r>
              <w:rPr>
                <w:lang w:val="nl-NL"/>
              </w:rPr>
              <w:t xml:space="preserve"> in</w:t>
            </w:r>
            <w:r w:rsidRPr="000919F8">
              <w:rPr>
                <w:lang w:val="nl-NL"/>
              </w:rPr>
              <w:t xml:space="preserve"> een opleiding rond gebaren en houdingen die de rug en de gewrichten beschermen.</w:t>
            </w:r>
          </w:p>
          <w:p w14:paraId="4427FFA7" w14:textId="77777777" w:rsidR="00AA7EF0" w:rsidRPr="000919F8" w:rsidRDefault="00AA7EF0" w:rsidP="00EF404B">
            <w:pPr>
              <w:pStyle w:val="Paragraphedeliste"/>
              <w:numPr>
                <w:ilvl w:val="0"/>
                <w:numId w:val="2"/>
              </w:numPr>
              <w:rPr>
                <w:lang w:val="nl-NL"/>
              </w:rPr>
            </w:pPr>
            <w:r w:rsidRPr="000919F8">
              <w:rPr>
                <w:lang w:val="nl-NL"/>
              </w:rPr>
              <w:t xml:space="preserve">Voorzie </w:t>
            </w:r>
            <w:r>
              <w:rPr>
                <w:lang w:val="nl-NL"/>
              </w:rPr>
              <w:t xml:space="preserve">in </w:t>
            </w:r>
            <w:r w:rsidRPr="000919F8">
              <w:rPr>
                <w:lang w:val="nl-NL"/>
              </w:rPr>
              <w:t>schrobmachines die geschikt zijn voor grote oppervlakken.</w:t>
            </w:r>
          </w:p>
          <w:p w14:paraId="4D87934F" w14:textId="77777777" w:rsidR="00AA7EF0" w:rsidRPr="000919F8" w:rsidRDefault="00AA7EF0" w:rsidP="00EF404B">
            <w:pPr>
              <w:pStyle w:val="Paragraphedeliste"/>
              <w:numPr>
                <w:ilvl w:val="0"/>
                <w:numId w:val="2"/>
              </w:numPr>
              <w:rPr>
                <w:lang w:val="nl-NL"/>
              </w:rPr>
            </w:pPr>
            <w:r>
              <w:rPr>
                <w:lang w:val="nl-NL"/>
              </w:rPr>
              <w:t xml:space="preserve">Zorg voor </w:t>
            </w:r>
            <w:r w:rsidRPr="000919F8">
              <w:rPr>
                <w:lang w:val="nl-NL"/>
              </w:rPr>
              <w:t>moppen en borstels die in de hoogte verstelbaar zijn.</w:t>
            </w:r>
          </w:p>
          <w:p w14:paraId="652B0C99" w14:textId="77777777" w:rsidR="00AA7EF0" w:rsidRPr="000919F8" w:rsidRDefault="00AA7EF0" w:rsidP="00EF404B">
            <w:pPr>
              <w:pStyle w:val="Paragraphedeliste"/>
              <w:numPr>
                <w:ilvl w:val="0"/>
                <w:numId w:val="2"/>
              </w:numPr>
              <w:rPr>
                <w:lang w:val="nl-NL"/>
              </w:rPr>
            </w:pPr>
            <w:r w:rsidRPr="000919F8">
              <w:rPr>
                <w:lang w:val="nl-NL"/>
              </w:rPr>
              <w:t>Beperk de grootte van de vuilzakken om het te transporteren gewicht te beperken.</w:t>
            </w:r>
          </w:p>
          <w:p w14:paraId="3F8F2DB0" w14:textId="77777777" w:rsidR="00AA7EF0" w:rsidRPr="000919F8" w:rsidRDefault="00AA7EF0" w:rsidP="00EF404B">
            <w:pPr>
              <w:pStyle w:val="Paragraphedeliste"/>
              <w:numPr>
                <w:ilvl w:val="0"/>
                <w:numId w:val="2"/>
              </w:numPr>
              <w:rPr>
                <w:lang w:val="nl-NL"/>
              </w:rPr>
            </w:pPr>
            <w:r>
              <w:rPr>
                <w:lang w:val="nl-NL"/>
              </w:rPr>
              <w:t>Zorg voor</w:t>
            </w:r>
            <w:r w:rsidRPr="000919F8">
              <w:rPr>
                <w:lang w:val="nl-NL"/>
              </w:rPr>
              <w:t xml:space="preserve"> poetsdoeken en dweilen in fijn textiel om de inspanningen tijdens het manueel uitwringen te verminderen.</w:t>
            </w:r>
          </w:p>
          <w:p w14:paraId="72D88630" w14:textId="77777777" w:rsidR="00AA7EF0" w:rsidRPr="000919F8" w:rsidRDefault="00AA7EF0" w:rsidP="00EF404B">
            <w:pPr>
              <w:pStyle w:val="Paragraphedeliste"/>
              <w:numPr>
                <w:ilvl w:val="0"/>
                <w:numId w:val="2"/>
              </w:numPr>
              <w:rPr>
                <w:lang w:val="nl-NL"/>
              </w:rPr>
            </w:pPr>
            <w:r w:rsidRPr="000919F8">
              <w:rPr>
                <w:lang w:val="nl-NL"/>
              </w:rPr>
              <w:t xml:space="preserve">Voorzie </w:t>
            </w:r>
            <w:r>
              <w:rPr>
                <w:lang w:val="nl-NL"/>
              </w:rPr>
              <w:t xml:space="preserve">in </w:t>
            </w:r>
            <w:r w:rsidRPr="000919F8">
              <w:rPr>
                <w:lang w:val="nl-NL"/>
              </w:rPr>
              <w:t>lichte en stevige wagens om de schoonmaakaccessoires te transporteren.</w:t>
            </w:r>
          </w:p>
          <w:p w14:paraId="77A0C3B0" w14:textId="77777777" w:rsidR="00AA7EF0" w:rsidRPr="000919F8" w:rsidRDefault="00AA7EF0" w:rsidP="00EF404B">
            <w:pPr>
              <w:pStyle w:val="Paragraphedeliste"/>
              <w:numPr>
                <w:ilvl w:val="0"/>
                <w:numId w:val="2"/>
              </w:numPr>
              <w:rPr>
                <w:lang w:val="nl-NL"/>
              </w:rPr>
            </w:pPr>
            <w:r>
              <w:rPr>
                <w:lang w:val="nl-NL"/>
              </w:rPr>
              <w:t>Zorg voor</w:t>
            </w:r>
            <w:r w:rsidRPr="000919F8">
              <w:rPr>
                <w:lang w:val="nl-NL"/>
              </w:rPr>
              <w:t xml:space="preserve"> schuimmatten voor werk in knielende positie.</w:t>
            </w:r>
          </w:p>
          <w:p w14:paraId="6D8038A3" w14:textId="77777777" w:rsidR="00AA7EF0" w:rsidRPr="000919F8" w:rsidRDefault="00AA7EF0" w:rsidP="00EF404B">
            <w:pPr>
              <w:pStyle w:val="Paragraphedeliste"/>
              <w:ind w:left="360"/>
              <w:rPr>
                <w:lang w:val="nl-NL"/>
              </w:rPr>
            </w:pPr>
          </w:p>
        </w:tc>
        <w:tc>
          <w:tcPr>
            <w:tcW w:w="1701" w:type="dxa"/>
          </w:tcPr>
          <w:p w14:paraId="6B09AF3C" w14:textId="77777777" w:rsidR="00AA7EF0" w:rsidRPr="000919F8" w:rsidRDefault="00AA7EF0" w:rsidP="00DA27AC">
            <w:pPr>
              <w:jc w:val="both"/>
              <w:rPr>
                <w:lang w:val="nl-NL"/>
              </w:rPr>
            </w:pPr>
          </w:p>
        </w:tc>
        <w:tc>
          <w:tcPr>
            <w:tcW w:w="1843" w:type="dxa"/>
          </w:tcPr>
          <w:p w14:paraId="6D9491E5" w14:textId="77777777" w:rsidR="00AA7EF0" w:rsidRPr="000919F8" w:rsidRDefault="00AA7EF0" w:rsidP="00DA27AC">
            <w:pPr>
              <w:jc w:val="both"/>
              <w:rPr>
                <w:lang w:val="nl-NL"/>
              </w:rPr>
            </w:pPr>
          </w:p>
        </w:tc>
      </w:tr>
    </w:tbl>
    <w:p w14:paraId="68D73C81" w14:textId="77777777" w:rsidR="00AA7EF0" w:rsidRPr="000919F8" w:rsidRDefault="00AA7EF0" w:rsidP="00AA7EF0">
      <w:pPr>
        <w:spacing w:after="0"/>
        <w:jc w:val="both"/>
        <w:rPr>
          <w:sz w:val="12"/>
          <w:lang w:val="nl-NL"/>
        </w:rPr>
      </w:pPr>
    </w:p>
    <w:p w14:paraId="30AA98BD" w14:textId="77777777" w:rsidR="00EF404B" w:rsidRPr="001431F3" w:rsidRDefault="00EF404B" w:rsidP="0035588B">
      <w:pPr>
        <w:ind w:right="-926"/>
        <w:rPr>
          <w:lang w:val="nl-NL"/>
        </w:rPr>
      </w:pPr>
      <w:r w:rsidRPr="0097077B">
        <w:rPr>
          <w:rFonts w:ascii="Calibri" w:eastAsia="Calibri" w:hAnsi="Calibri" w:cs="Arial"/>
          <w:b/>
          <w:bCs/>
          <w:u w:val="single"/>
        </w:rPr>
        <w:t>DISCLAIMER</w:t>
      </w:r>
      <w:r w:rsidRPr="00C05AC3">
        <w:rPr>
          <w:rFonts w:ascii="Calibri" w:eastAsia="Calibri" w:hAnsi="Calibri" w:cs="Arial"/>
          <w:b/>
          <w:bCs/>
        </w:rPr>
        <w:t xml:space="preserve"> : </w:t>
      </w:r>
      <w:r w:rsidRPr="00C25978">
        <w:rPr>
          <w:rFonts w:ascii="Calibri" w:eastAsia="Calibri" w:hAnsi="Calibri" w:cs="Arial"/>
          <w:b/>
          <w:bCs/>
          <w:iCs/>
        </w:rPr>
        <w:t xml:space="preserve">Deze risico-evaluatie is louter indicatief en dient aangepast te worden aan de reële situatie binnen de onderneming. </w:t>
      </w:r>
      <w:r w:rsidRPr="00C05AC3">
        <w:rPr>
          <w:b/>
          <w:bCs/>
          <w:iCs/>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C25978">
        <w:rPr>
          <w:rFonts w:ascii="Calibri" w:eastAsia="Calibri" w:hAnsi="Calibri" w:cs="Arial"/>
          <w:b/>
          <w:bCs/>
          <w:iCs/>
        </w:rPr>
        <w:t>Bovendien zijn er verschillende manieren van risico-evaluatie mogelijk, voorbeelden zijn de risicograaf, de Kinney-methode of beoordeling van het risico d.m.v. toekennen van gradaties (zeer klein, klein, middelmatig, groot, zeer groot).</w:t>
      </w:r>
    </w:p>
    <w:p w14:paraId="2F9E75A9" w14:textId="77777777" w:rsidR="00C270CB" w:rsidRPr="00AA7EF0" w:rsidRDefault="00C270CB" w:rsidP="00EF404B">
      <w:pPr>
        <w:spacing w:after="0"/>
        <w:jc w:val="both"/>
        <w:rPr>
          <w:lang w:val="nl-NL"/>
        </w:rPr>
      </w:pPr>
    </w:p>
    <w:sectPr w:rsidR="00C270CB" w:rsidRPr="00AA7EF0" w:rsidSect="00AA7EF0">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81C0E" w14:textId="77777777" w:rsidR="0062494D" w:rsidRDefault="0062494D" w:rsidP="00AA7EF0">
      <w:pPr>
        <w:spacing w:after="0" w:line="240" w:lineRule="auto"/>
      </w:pPr>
      <w:r>
        <w:separator/>
      </w:r>
    </w:p>
  </w:endnote>
  <w:endnote w:type="continuationSeparator" w:id="0">
    <w:p w14:paraId="37F359B8" w14:textId="77777777" w:rsidR="0062494D" w:rsidRDefault="0062494D" w:rsidP="00AA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94E45" w14:textId="77777777" w:rsidR="00EF404B" w:rsidRDefault="00EF40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5396" w14:textId="77777777" w:rsidR="00EF404B" w:rsidRDefault="00EF40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F8CC" w14:textId="77777777" w:rsidR="00EF404B" w:rsidRDefault="00EF40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210E9" w14:textId="77777777" w:rsidR="0062494D" w:rsidRDefault="0062494D" w:rsidP="00AA7EF0">
      <w:pPr>
        <w:spacing w:after="0" w:line="240" w:lineRule="auto"/>
      </w:pPr>
      <w:r>
        <w:separator/>
      </w:r>
    </w:p>
  </w:footnote>
  <w:footnote w:type="continuationSeparator" w:id="0">
    <w:p w14:paraId="78A01A29" w14:textId="77777777" w:rsidR="0062494D" w:rsidRDefault="0062494D" w:rsidP="00AA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3146" w14:textId="77777777" w:rsidR="00EF404B" w:rsidRDefault="00EF40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C2F3F" w14:textId="42BA5390" w:rsidR="00AA7EF0" w:rsidRDefault="00AA7EF0">
    <w:pPr>
      <w:pStyle w:val="En-tte"/>
    </w:pPr>
    <w:r w:rsidRPr="00AA7EF0">
      <w:rPr>
        <w:noProof/>
      </w:rPr>
      <w:drawing>
        <wp:anchor distT="0" distB="0" distL="114300" distR="114300" simplePos="0" relativeHeight="251659264" behindDoc="1" locked="0" layoutInCell="1" allowOverlap="1" wp14:anchorId="0124A0D8" wp14:editId="2701578B">
          <wp:simplePos x="0" y="0"/>
          <wp:positionH relativeFrom="column">
            <wp:posOffset>0</wp:posOffset>
          </wp:positionH>
          <wp:positionV relativeFrom="paragraph">
            <wp:posOffset>-337185</wp:posOffset>
          </wp:positionV>
          <wp:extent cx="748030" cy="723900"/>
          <wp:effectExtent l="0" t="0" r="0" b="0"/>
          <wp:wrapTight wrapText="bothSides">
            <wp:wrapPolygon edited="0">
              <wp:start x="0" y="0"/>
              <wp:lineTo x="0" y="21032"/>
              <wp:lineTo x="20903" y="21032"/>
              <wp:lineTo x="20903" y="0"/>
              <wp:lineTo x="0" y="0"/>
            </wp:wrapPolygon>
          </wp:wrapTight>
          <wp:docPr id="5"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49F8" w14:textId="77777777" w:rsidR="00EF404B" w:rsidRDefault="00EF40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815E2"/>
    <w:multiLevelType w:val="hybridMultilevel"/>
    <w:tmpl w:val="E51E3F40"/>
    <w:lvl w:ilvl="0" w:tplc="CC00CD1C">
      <w:start w:val="1"/>
      <w:numFmt w:val="bullet"/>
      <w:lvlText w:val=""/>
      <w:lvlJc w:val="left"/>
      <w:pPr>
        <w:ind w:left="360" w:hanging="360"/>
      </w:pPr>
      <w:rPr>
        <w:rFonts w:ascii="Symbol" w:hAnsi="Symbol" w:hint="default"/>
        <w:lang w:val="nl-NL"/>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D7A0955"/>
    <w:multiLevelType w:val="hybridMultilevel"/>
    <w:tmpl w:val="ACB4F528"/>
    <w:lvl w:ilvl="0" w:tplc="3BBAB58E">
      <w:start w:val="1"/>
      <w:numFmt w:val="decimal"/>
      <w:pStyle w:val="Titre1"/>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289D366F"/>
    <w:multiLevelType w:val="hybridMultilevel"/>
    <w:tmpl w:val="B5DE9D26"/>
    <w:lvl w:ilvl="0" w:tplc="518E4722">
      <w:start w:val="1"/>
      <w:numFmt w:val="bullet"/>
      <w:lvlText w:val=""/>
      <w:lvlJc w:val="left"/>
      <w:pPr>
        <w:ind w:left="720" w:hanging="360"/>
      </w:pPr>
      <w:rPr>
        <w:rFonts w:ascii="Symbol" w:hAnsi="Symbol" w:hint="default"/>
        <w:lang w:val="nl-NL"/>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CB72C96"/>
    <w:multiLevelType w:val="hybridMultilevel"/>
    <w:tmpl w:val="5DEA6C72"/>
    <w:lvl w:ilvl="0" w:tplc="0272381C">
      <w:numFmt w:val="bullet"/>
      <w:lvlText w:val="-"/>
      <w:lvlJc w:val="left"/>
      <w:pPr>
        <w:ind w:left="360" w:hanging="360"/>
      </w:pPr>
      <w:rPr>
        <w:rFonts w:ascii="Calibri" w:eastAsiaTheme="minorHAnsi" w:hAnsi="Calibri" w:cstheme="minorBidi"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F2728BD"/>
    <w:multiLevelType w:val="hybridMultilevel"/>
    <w:tmpl w:val="40BE07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6B4609"/>
    <w:multiLevelType w:val="hybridMultilevel"/>
    <w:tmpl w:val="3732D14C"/>
    <w:lvl w:ilvl="0" w:tplc="D624D704">
      <w:start w:val="1"/>
      <w:numFmt w:val="bullet"/>
      <w:lvlText w:val=""/>
      <w:lvlJc w:val="left"/>
      <w:pPr>
        <w:ind w:left="360" w:hanging="360"/>
      </w:pPr>
      <w:rPr>
        <w:rFonts w:ascii="Symbol" w:hAnsi="Symbol" w:hint="default"/>
        <w:lang w:val="nl-NL"/>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37242154"/>
    <w:multiLevelType w:val="hybridMultilevel"/>
    <w:tmpl w:val="929E1F7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B33211E"/>
    <w:multiLevelType w:val="hybridMultilevel"/>
    <w:tmpl w:val="1B6ED2AE"/>
    <w:lvl w:ilvl="0" w:tplc="20000001">
      <w:start w:val="1"/>
      <w:numFmt w:val="bullet"/>
      <w:lvlText w:val=""/>
      <w:lvlJc w:val="left"/>
      <w:pPr>
        <w:ind w:left="1125"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03546B4"/>
    <w:multiLevelType w:val="hybridMultilevel"/>
    <w:tmpl w:val="34D0724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64AE2DDF"/>
    <w:multiLevelType w:val="hybridMultilevel"/>
    <w:tmpl w:val="FAAA074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65552E9C"/>
    <w:multiLevelType w:val="multilevel"/>
    <w:tmpl w:val="20000025"/>
    <w:lvl w:ilvl="0">
      <w:start w:val="1"/>
      <w:numFmt w:val="decimal"/>
      <w:pStyle w:val="Kop14"/>
      <w:lvlText w:val="%1"/>
      <w:lvlJc w:val="left"/>
      <w:pPr>
        <w:ind w:left="432" w:hanging="432"/>
      </w:pPr>
    </w:lvl>
    <w:lvl w:ilvl="1">
      <w:start w:val="1"/>
      <w:numFmt w:val="decimal"/>
      <w:pStyle w:val="Kop24"/>
      <w:lvlText w:val="%1.%2"/>
      <w:lvlJc w:val="left"/>
      <w:pPr>
        <w:ind w:left="576" w:hanging="576"/>
      </w:pPr>
    </w:lvl>
    <w:lvl w:ilvl="2">
      <w:start w:val="1"/>
      <w:numFmt w:val="decimal"/>
      <w:pStyle w:val="Kop34"/>
      <w:lvlText w:val="%1.%2.%3"/>
      <w:lvlJc w:val="left"/>
      <w:pPr>
        <w:ind w:left="720" w:hanging="720"/>
      </w:pPr>
    </w:lvl>
    <w:lvl w:ilvl="3">
      <w:start w:val="1"/>
      <w:numFmt w:val="decimal"/>
      <w:pStyle w:val="Kop44"/>
      <w:lvlText w:val="%1.%2.%3.%4"/>
      <w:lvlJc w:val="left"/>
      <w:pPr>
        <w:ind w:left="864" w:hanging="864"/>
      </w:pPr>
    </w:lvl>
    <w:lvl w:ilvl="4">
      <w:start w:val="1"/>
      <w:numFmt w:val="decimal"/>
      <w:pStyle w:val="Kop54"/>
      <w:lvlText w:val="%1.%2.%3.%4.%5"/>
      <w:lvlJc w:val="left"/>
      <w:pPr>
        <w:ind w:left="1008" w:hanging="1008"/>
      </w:pPr>
    </w:lvl>
    <w:lvl w:ilvl="5">
      <w:start w:val="1"/>
      <w:numFmt w:val="decimal"/>
      <w:pStyle w:val="Kop64"/>
      <w:lvlText w:val="%1.%2.%3.%4.%5.%6"/>
      <w:lvlJc w:val="left"/>
      <w:pPr>
        <w:ind w:left="1152" w:hanging="1152"/>
      </w:pPr>
    </w:lvl>
    <w:lvl w:ilvl="6">
      <w:start w:val="1"/>
      <w:numFmt w:val="decimal"/>
      <w:pStyle w:val="Kop74"/>
      <w:lvlText w:val="%1.%2.%3.%4.%5.%6.%7"/>
      <w:lvlJc w:val="left"/>
      <w:pPr>
        <w:ind w:left="1296" w:hanging="1296"/>
      </w:pPr>
    </w:lvl>
    <w:lvl w:ilvl="7">
      <w:start w:val="1"/>
      <w:numFmt w:val="decimal"/>
      <w:pStyle w:val="Kop84"/>
      <w:lvlText w:val="%1.%2.%3.%4.%5.%6.%7.%8"/>
      <w:lvlJc w:val="left"/>
      <w:pPr>
        <w:ind w:left="1440" w:hanging="1440"/>
      </w:pPr>
    </w:lvl>
    <w:lvl w:ilvl="8">
      <w:start w:val="1"/>
      <w:numFmt w:val="decimal"/>
      <w:pStyle w:val="Kop94"/>
      <w:lvlText w:val="%1.%2.%3.%4.%5.%6.%7.%8.%9"/>
      <w:lvlJc w:val="left"/>
      <w:pPr>
        <w:ind w:left="1584" w:hanging="1584"/>
      </w:pPr>
    </w:lvl>
  </w:abstractNum>
  <w:abstractNum w:abstractNumId="11" w15:restartNumberingAfterBreak="0">
    <w:nsid w:val="7B4F61D7"/>
    <w:multiLevelType w:val="hybridMultilevel"/>
    <w:tmpl w:val="8BFCE66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7C7E3C22"/>
    <w:multiLevelType w:val="hybridMultilevel"/>
    <w:tmpl w:val="843467E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675" w:hanging="360"/>
      </w:pPr>
      <w:rPr>
        <w:rFonts w:ascii="Courier New" w:hAnsi="Courier New" w:cs="Courier New" w:hint="default"/>
      </w:rPr>
    </w:lvl>
    <w:lvl w:ilvl="2" w:tplc="20000005" w:tentative="1">
      <w:start w:val="1"/>
      <w:numFmt w:val="bullet"/>
      <w:lvlText w:val=""/>
      <w:lvlJc w:val="left"/>
      <w:pPr>
        <w:ind w:left="1395" w:hanging="360"/>
      </w:pPr>
      <w:rPr>
        <w:rFonts w:ascii="Wingdings" w:hAnsi="Wingdings" w:hint="default"/>
      </w:rPr>
    </w:lvl>
    <w:lvl w:ilvl="3" w:tplc="20000001" w:tentative="1">
      <w:start w:val="1"/>
      <w:numFmt w:val="bullet"/>
      <w:lvlText w:val=""/>
      <w:lvlJc w:val="left"/>
      <w:pPr>
        <w:ind w:left="2115" w:hanging="360"/>
      </w:pPr>
      <w:rPr>
        <w:rFonts w:ascii="Symbol" w:hAnsi="Symbol" w:hint="default"/>
      </w:rPr>
    </w:lvl>
    <w:lvl w:ilvl="4" w:tplc="20000003" w:tentative="1">
      <w:start w:val="1"/>
      <w:numFmt w:val="bullet"/>
      <w:lvlText w:val="o"/>
      <w:lvlJc w:val="left"/>
      <w:pPr>
        <w:ind w:left="2835" w:hanging="360"/>
      </w:pPr>
      <w:rPr>
        <w:rFonts w:ascii="Courier New" w:hAnsi="Courier New" w:cs="Courier New" w:hint="default"/>
      </w:rPr>
    </w:lvl>
    <w:lvl w:ilvl="5" w:tplc="20000005" w:tentative="1">
      <w:start w:val="1"/>
      <w:numFmt w:val="bullet"/>
      <w:lvlText w:val=""/>
      <w:lvlJc w:val="left"/>
      <w:pPr>
        <w:ind w:left="3555" w:hanging="360"/>
      </w:pPr>
      <w:rPr>
        <w:rFonts w:ascii="Wingdings" w:hAnsi="Wingdings" w:hint="default"/>
      </w:rPr>
    </w:lvl>
    <w:lvl w:ilvl="6" w:tplc="20000001" w:tentative="1">
      <w:start w:val="1"/>
      <w:numFmt w:val="bullet"/>
      <w:lvlText w:val=""/>
      <w:lvlJc w:val="left"/>
      <w:pPr>
        <w:ind w:left="4275" w:hanging="360"/>
      </w:pPr>
      <w:rPr>
        <w:rFonts w:ascii="Symbol" w:hAnsi="Symbol" w:hint="default"/>
      </w:rPr>
    </w:lvl>
    <w:lvl w:ilvl="7" w:tplc="20000003" w:tentative="1">
      <w:start w:val="1"/>
      <w:numFmt w:val="bullet"/>
      <w:lvlText w:val="o"/>
      <w:lvlJc w:val="left"/>
      <w:pPr>
        <w:ind w:left="4995" w:hanging="360"/>
      </w:pPr>
      <w:rPr>
        <w:rFonts w:ascii="Courier New" w:hAnsi="Courier New" w:cs="Courier New" w:hint="default"/>
      </w:rPr>
    </w:lvl>
    <w:lvl w:ilvl="8" w:tplc="20000005" w:tentative="1">
      <w:start w:val="1"/>
      <w:numFmt w:val="bullet"/>
      <w:lvlText w:val=""/>
      <w:lvlJc w:val="left"/>
      <w:pPr>
        <w:ind w:left="5715" w:hanging="360"/>
      </w:pPr>
      <w:rPr>
        <w:rFonts w:ascii="Wingdings" w:hAnsi="Wingdings" w:hint="default"/>
      </w:rPr>
    </w:lvl>
  </w:abstractNum>
  <w:num w:numId="1">
    <w:abstractNumId w:val="1"/>
  </w:num>
  <w:num w:numId="2">
    <w:abstractNumId w:val="0"/>
  </w:num>
  <w:num w:numId="3">
    <w:abstractNumId w:val="10"/>
  </w:num>
  <w:num w:numId="4">
    <w:abstractNumId w:val="7"/>
  </w:num>
  <w:num w:numId="5">
    <w:abstractNumId w:val="4"/>
  </w:num>
  <w:num w:numId="6">
    <w:abstractNumId w:val="2"/>
  </w:num>
  <w:num w:numId="7">
    <w:abstractNumId w:val="9"/>
  </w:num>
  <w:num w:numId="8">
    <w:abstractNumId w:val="5"/>
  </w:num>
  <w:num w:numId="9">
    <w:abstractNumId w:val="11"/>
  </w:num>
  <w:num w:numId="10">
    <w:abstractNumId w:val="6"/>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F0"/>
    <w:rsid w:val="00041888"/>
    <w:rsid w:val="0012076F"/>
    <w:rsid w:val="00234047"/>
    <w:rsid w:val="0035588B"/>
    <w:rsid w:val="0038125D"/>
    <w:rsid w:val="0062494D"/>
    <w:rsid w:val="00A654B2"/>
    <w:rsid w:val="00AA7EF0"/>
    <w:rsid w:val="00C270CB"/>
    <w:rsid w:val="00E4679F"/>
    <w:rsid w:val="00EF404B"/>
    <w:rsid w:val="00F358FC"/>
    <w:rsid w:val="00FC7BC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B499"/>
  <w15:chartTrackingRefBased/>
  <w15:docId w15:val="{DCB39C5F-E09C-46CE-BC16-250DFC84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EF0"/>
    <w:rPr>
      <w:lang w:val="nl-BE"/>
    </w:rPr>
  </w:style>
  <w:style w:type="paragraph" w:styleId="Titre1">
    <w:name w:val="heading 1"/>
    <w:basedOn w:val="Kop14"/>
    <w:next w:val="Normal"/>
    <w:link w:val="Titre1Car"/>
    <w:uiPriority w:val="9"/>
    <w:qFormat/>
    <w:rsid w:val="00AA7EF0"/>
    <w:pPr>
      <w:keepNext/>
      <w:keepLines/>
      <w:numPr>
        <w:numId w:val="1"/>
      </w:numPr>
      <w:spacing w:before="240" w:after="0"/>
      <w:outlineLvl w:val="0"/>
    </w:pPr>
    <w:rPr>
      <w:rFonts w:eastAsiaTheme="majorEastAsia" w:cstheme="majorBidi"/>
      <w:sz w:val="24"/>
      <w:szCs w:val="32"/>
    </w:rPr>
  </w:style>
  <w:style w:type="paragraph" w:styleId="Titre2">
    <w:name w:val="heading 2"/>
    <w:basedOn w:val="Kop24"/>
    <w:next w:val="Normal"/>
    <w:link w:val="Titre2Car"/>
    <w:uiPriority w:val="9"/>
    <w:unhideWhenUsed/>
    <w:qFormat/>
    <w:rsid w:val="00AA7EF0"/>
    <w:pPr>
      <w:keepNext/>
      <w:keepLines/>
      <w:spacing w:before="40" w:after="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7EF0"/>
    <w:rPr>
      <w:rFonts w:eastAsiaTheme="majorEastAsia" w:cstheme="majorBidi"/>
      <w:sz w:val="24"/>
      <w:szCs w:val="32"/>
      <w:lang w:val="nl-BE"/>
    </w:rPr>
  </w:style>
  <w:style w:type="character" w:customStyle="1" w:styleId="Titre2Car">
    <w:name w:val="Titre 2 Car"/>
    <w:basedOn w:val="Policepardfaut"/>
    <w:link w:val="Titre2"/>
    <w:uiPriority w:val="9"/>
    <w:rsid w:val="00AA7EF0"/>
    <w:rPr>
      <w:rFonts w:eastAsiaTheme="majorEastAsia" w:cstheme="majorBidi"/>
      <w:b/>
      <w:sz w:val="24"/>
      <w:szCs w:val="26"/>
      <w:lang w:val="nl-BE"/>
    </w:rPr>
  </w:style>
  <w:style w:type="paragraph" w:styleId="Paragraphedeliste">
    <w:name w:val="List Paragraph"/>
    <w:basedOn w:val="Normal"/>
    <w:uiPriority w:val="34"/>
    <w:qFormat/>
    <w:rsid w:val="00AA7EF0"/>
    <w:pPr>
      <w:ind w:left="720"/>
      <w:contextualSpacing/>
    </w:pPr>
  </w:style>
  <w:style w:type="table" w:styleId="Grilledutableau">
    <w:name w:val="Table Grid"/>
    <w:basedOn w:val="TableauNormal"/>
    <w:uiPriority w:val="39"/>
    <w:rsid w:val="00AA7EF0"/>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4">
    <w:name w:val="Kop 14"/>
    <w:basedOn w:val="Normal"/>
    <w:rsid w:val="00AA7EF0"/>
    <w:pPr>
      <w:numPr>
        <w:numId w:val="3"/>
      </w:numPr>
    </w:pPr>
  </w:style>
  <w:style w:type="paragraph" w:customStyle="1" w:styleId="Kop24">
    <w:name w:val="Kop 24"/>
    <w:basedOn w:val="Normal"/>
    <w:rsid w:val="00AA7EF0"/>
    <w:pPr>
      <w:numPr>
        <w:ilvl w:val="1"/>
        <w:numId w:val="3"/>
      </w:numPr>
    </w:pPr>
  </w:style>
  <w:style w:type="paragraph" w:customStyle="1" w:styleId="Kop34">
    <w:name w:val="Kop 34"/>
    <w:basedOn w:val="Normal"/>
    <w:rsid w:val="00AA7EF0"/>
    <w:pPr>
      <w:numPr>
        <w:ilvl w:val="2"/>
        <w:numId w:val="3"/>
      </w:numPr>
    </w:pPr>
  </w:style>
  <w:style w:type="paragraph" w:customStyle="1" w:styleId="Kop44">
    <w:name w:val="Kop 44"/>
    <w:basedOn w:val="Normal"/>
    <w:rsid w:val="00AA7EF0"/>
    <w:pPr>
      <w:numPr>
        <w:ilvl w:val="3"/>
        <w:numId w:val="3"/>
      </w:numPr>
    </w:pPr>
  </w:style>
  <w:style w:type="paragraph" w:customStyle="1" w:styleId="Kop54">
    <w:name w:val="Kop 54"/>
    <w:basedOn w:val="Normal"/>
    <w:rsid w:val="00AA7EF0"/>
    <w:pPr>
      <w:numPr>
        <w:ilvl w:val="4"/>
        <w:numId w:val="3"/>
      </w:numPr>
    </w:pPr>
  </w:style>
  <w:style w:type="paragraph" w:customStyle="1" w:styleId="Kop64">
    <w:name w:val="Kop 64"/>
    <w:basedOn w:val="Normal"/>
    <w:rsid w:val="00AA7EF0"/>
    <w:pPr>
      <w:numPr>
        <w:ilvl w:val="5"/>
        <w:numId w:val="3"/>
      </w:numPr>
    </w:pPr>
  </w:style>
  <w:style w:type="paragraph" w:customStyle="1" w:styleId="Kop74">
    <w:name w:val="Kop 74"/>
    <w:basedOn w:val="Normal"/>
    <w:rsid w:val="00AA7EF0"/>
    <w:pPr>
      <w:numPr>
        <w:ilvl w:val="6"/>
        <w:numId w:val="3"/>
      </w:numPr>
    </w:pPr>
  </w:style>
  <w:style w:type="paragraph" w:customStyle="1" w:styleId="Kop84">
    <w:name w:val="Kop 84"/>
    <w:basedOn w:val="Normal"/>
    <w:rsid w:val="00AA7EF0"/>
    <w:pPr>
      <w:numPr>
        <w:ilvl w:val="7"/>
        <w:numId w:val="3"/>
      </w:numPr>
    </w:pPr>
  </w:style>
  <w:style w:type="paragraph" w:customStyle="1" w:styleId="Kop94">
    <w:name w:val="Kop 94"/>
    <w:basedOn w:val="Normal"/>
    <w:rsid w:val="00AA7EF0"/>
    <w:pPr>
      <w:numPr>
        <w:ilvl w:val="8"/>
        <w:numId w:val="3"/>
      </w:numPr>
    </w:pPr>
  </w:style>
  <w:style w:type="paragraph" w:styleId="En-tte">
    <w:name w:val="header"/>
    <w:basedOn w:val="Normal"/>
    <w:link w:val="En-tteCar"/>
    <w:uiPriority w:val="99"/>
    <w:unhideWhenUsed/>
    <w:rsid w:val="00AA7EF0"/>
    <w:pPr>
      <w:tabs>
        <w:tab w:val="center" w:pos="4513"/>
        <w:tab w:val="right" w:pos="9026"/>
      </w:tabs>
      <w:spacing w:after="0" w:line="240" w:lineRule="auto"/>
    </w:pPr>
  </w:style>
  <w:style w:type="character" w:customStyle="1" w:styleId="En-tteCar">
    <w:name w:val="En-tête Car"/>
    <w:basedOn w:val="Policepardfaut"/>
    <w:link w:val="En-tte"/>
    <w:uiPriority w:val="99"/>
    <w:rsid w:val="00AA7EF0"/>
    <w:rPr>
      <w:lang w:val="nl-BE"/>
    </w:rPr>
  </w:style>
  <w:style w:type="paragraph" w:styleId="Pieddepage">
    <w:name w:val="footer"/>
    <w:basedOn w:val="Normal"/>
    <w:link w:val="PieddepageCar"/>
    <w:uiPriority w:val="99"/>
    <w:unhideWhenUsed/>
    <w:rsid w:val="00AA7EF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7EF0"/>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1FB6F-A2F2-4358-8C02-3FC490495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2E365-102B-4012-B853-9D73DB4EBB16}">
  <ds:schemaRefs>
    <ds:schemaRef ds:uri="http://schemas.microsoft.com/sharepoint/v3/contenttype/forms"/>
  </ds:schemaRefs>
</ds:datastoreItem>
</file>

<file path=customXml/itemProps3.xml><?xml version="1.0" encoding="utf-8"?>
<ds:datastoreItem xmlns:ds="http://schemas.openxmlformats.org/officeDocument/2006/customXml" ds:itemID="{CA62A595-B78F-4C53-BE72-E8EA9341D5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1510</Words>
  <Characters>8306</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9</cp:revision>
  <dcterms:created xsi:type="dcterms:W3CDTF">2020-06-15T08:32:00Z</dcterms:created>
  <dcterms:modified xsi:type="dcterms:W3CDTF">2020-06-19T11:48:00Z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