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09BCE" w14:textId="1DCDA528" w:rsidR="0060054B" w:rsidRPr="00D81955" w:rsidRDefault="0060054B" w:rsidP="0060054B">
      <w:pPr>
        <w:pStyle w:val="Titre1"/>
        <w:numPr>
          <w:ilvl w:val="0"/>
          <w:numId w:val="0"/>
        </w:numPr>
        <w:spacing w:before="0"/>
        <w:ind w:left="360" w:hanging="360"/>
        <w:rPr>
          <w:b/>
          <w:sz w:val="28"/>
          <w:szCs w:val="28"/>
        </w:rPr>
      </w:pPr>
      <w:bookmarkStart w:id="0" w:name="_Toc6235013"/>
      <w:r w:rsidRPr="00D81955">
        <w:rPr>
          <w:b/>
          <w:sz w:val="28"/>
          <w:szCs w:val="28"/>
        </w:rPr>
        <w:t>Thuisverpleegkundige : risico en preventiemaatregelen</w:t>
      </w:r>
      <w:bookmarkEnd w:id="0"/>
      <w:r w:rsidRPr="00D81955">
        <w:rPr>
          <w:b/>
          <w:sz w:val="28"/>
          <w:szCs w:val="28"/>
        </w:rPr>
        <w:t xml:space="preserve"> </w:t>
      </w:r>
    </w:p>
    <w:p w14:paraId="3E362400" w14:textId="77777777" w:rsidR="0060054B" w:rsidRPr="00A20E5D" w:rsidRDefault="0060054B" w:rsidP="0060054B">
      <w:pPr>
        <w:pStyle w:val="Paragraphedeliste"/>
        <w:numPr>
          <w:ilvl w:val="0"/>
          <w:numId w:val="10"/>
        </w:numPr>
        <w:contextualSpacing w:val="0"/>
        <w:rPr>
          <w:vanish/>
        </w:rPr>
      </w:pPr>
    </w:p>
    <w:p w14:paraId="3E0FD8A2" w14:textId="1B1687C6" w:rsidR="0060054B" w:rsidRPr="00C90B0B" w:rsidRDefault="0060054B" w:rsidP="0060054B">
      <w:pPr>
        <w:pStyle w:val="Titre2"/>
        <w:numPr>
          <w:ilvl w:val="0"/>
          <w:numId w:val="0"/>
        </w:numPr>
        <w:spacing w:before="0" w:after="240"/>
        <w:ind w:left="576" w:hanging="576"/>
      </w:pPr>
    </w:p>
    <w:tbl>
      <w:tblPr>
        <w:tblStyle w:val="Grilledutableau"/>
        <w:tblW w:w="14737" w:type="dxa"/>
        <w:tblLayout w:type="fixed"/>
        <w:tblLook w:val="04A0" w:firstRow="1" w:lastRow="0" w:firstColumn="1" w:lastColumn="0" w:noHBand="0" w:noVBand="1"/>
      </w:tblPr>
      <w:tblGrid>
        <w:gridCol w:w="2972"/>
        <w:gridCol w:w="2126"/>
        <w:gridCol w:w="1276"/>
        <w:gridCol w:w="4961"/>
        <w:gridCol w:w="1276"/>
        <w:gridCol w:w="2126"/>
      </w:tblGrid>
      <w:tr w:rsidR="0060054B" w14:paraId="117FF6A1" w14:textId="77777777" w:rsidTr="0060054B">
        <w:tc>
          <w:tcPr>
            <w:tcW w:w="14737" w:type="dxa"/>
            <w:gridSpan w:val="6"/>
            <w:shd w:val="clear" w:color="auto" w:fill="D9E2F3" w:themeFill="accent1" w:themeFillTint="33"/>
          </w:tcPr>
          <w:p w14:paraId="00F6A761" w14:textId="77777777" w:rsidR="0060054B" w:rsidRPr="005F4BB5" w:rsidRDefault="0060054B" w:rsidP="00417C4D">
            <w:pPr>
              <w:jc w:val="both"/>
              <w:rPr>
                <w:b/>
              </w:rPr>
            </w:pPr>
            <w:bookmarkStart w:id="1" w:name="_Hlk3452121"/>
            <w:r>
              <w:rPr>
                <w:b/>
              </w:rPr>
              <w:t xml:space="preserve">Algemeen </w:t>
            </w:r>
          </w:p>
        </w:tc>
      </w:tr>
      <w:tr w:rsidR="0060054B" w14:paraId="32409DF0" w14:textId="77777777" w:rsidTr="0060054B">
        <w:tc>
          <w:tcPr>
            <w:tcW w:w="2972" w:type="dxa"/>
          </w:tcPr>
          <w:p w14:paraId="75252F6A" w14:textId="77777777" w:rsidR="0060054B" w:rsidRPr="005F4BB5" w:rsidRDefault="0060054B" w:rsidP="00417C4D">
            <w:pPr>
              <w:jc w:val="both"/>
              <w:rPr>
                <w:b/>
              </w:rPr>
            </w:pPr>
            <w:r w:rsidRPr="005F4BB5">
              <w:rPr>
                <w:b/>
              </w:rPr>
              <w:t xml:space="preserve">GEVAAR </w:t>
            </w:r>
          </w:p>
        </w:tc>
        <w:tc>
          <w:tcPr>
            <w:tcW w:w="2126" w:type="dxa"/>
          </w:tcPr>
          <w:p w14:paraId="2E98F24D" w14:textId="77777777" w:rsidR="0060054B" w:rsidRPr="005F4BB5" w:rsidRDefault="0060054B" w:rsidP="00417C4D">
            <w:pPr>
              <w:jc w:val="both"/>
              <w:rPr>
                <w:b/>
              </w:rPr>
            </w:pPr>
            <w:r w:rsidRPr="005F4BB5">
              <w:rPr>
                <w:b/>
              </w:rPr>
              <w:t xml:space="preserve">RISICO </w:t>
            </w:r>
          </w:p>
        </w:tc>
        <w:tc>
          <w:tcPr>
            <w:tcW w:w="1276" w:type="dxa"/>
          </w:tcPr>
          <w:p w14:paraId="3C944EB6" w14:textId="77777777" w:rsidR="0060054B" w:rsidRPr="005F4BB5" w:rsidRDefault="0060054B" w:rsidP="00417C4D">
            <w:pPr>
              <w:jc w:val="both"/>
              <w:rPr>
                <w:b/>
              </w:rPr>
            </w:pPr>
            <w:r w:rsidRPr="005F4BB5">
              <w:rPr>
                <w:b/>
              </w:rPr>
              <w:t xml:space="preserve">EVALUATIE RISICO </w:t>
            </w:r>
          </w:p>
        </w:tc>
        <w:tc>
          <w:tcPr>
            <w:tcW w:w="4961" w:type="dxa"/>
          </w:tcPr>
          <w:p w14:paraId="209C74AF" w14:textId="77777777" w:rsidR="0060054B" w:rsidRPr="005F4BB5" w:rsidRDefault="0060054B" w:rsidP="00417C4D">
            <w:pPr>
              <w:jc w:val="both"/>
              <w:rPr>
                <w:b/>
              </w:rPr>
            </w:pPr>
            <w:r w:rsidRPr="005F4BB5">
              <w:rPr>
                <w:b/>
              </w:rPr>
              <w:t xml:space="preserve">PREVENTIEMAATREGELEN </w:t>
            </w:r>
          </w:p>
        </w:tc>
        <w:tc>
          <w:tcPr>
            <w:tcW w:w="1276" w:type="dxa"/>
          </w:tcPr>
          <w:p w14:paraId="2D352BE0" w14:textId="77777777" w:rsidR="0060054B" w:rsidRPr="005F4BB5" w:rsidRDefault="0060054B" w:rsidP="00417C4D">
            <w:pPr>
              <w:jc w:val="both"/>
              <w:rPr>
                <w:b/>
              </w:rPr>
            </w:pPr>
            <w:r w:rsidRPr="005F4BB5">
              <w:rPr>
                <w:b/>
              </w:rPr>
              <w:t>EVALUATIE RESTRISICO</w:t>
            </w:r>
          </w:p>
        </w:tc>
        <w:tc>
          <w:tcPr>
            <w:tcW w:w="2126" w:type="dxa"/>
          </w:tcPr>
          <w:p w14:paraId="6BE10318" w14:textId="77777777" w:rsidR="0060054B" w:rsidRPr="005F4BB5" w:rsidRDefault="0060054B" w:rsidP="00417C4D">
            <w:pPr>
              <w:jc w:val="both"/>
              <w:rPr>
                <w:b/>
              </w:rPr>
            </w:pPr>
            <w:r w:rsidRPr="005F4BB5">
              <w:rPr>
                <w:b/>
              </w:rPr>
              <w:t>OPMERKINGEN</w:t>
            </w:r>
          </w:p>
        </w:tc>
      </w:tr>
      <w:bookmarkEnd w:id="1"/>
      <w:tr w:rsidR="0060054B" w14:paraId="5D0CD5BC" w14:textId="77777777" w:rsidTr="0060054B">
        <w:tc>
          <w:tcPr>
            <w:tcW w:w="2972" w:type="dxa"/>
          </w:tcPr>
          <w:p w14:paraId="73F7E184" w14:textId="77777777" w:rsidR="0060054B" w:rsidRDefault="0060054B" w:rsidP="00D81955">
            <w:r>
              <w:t xml:space="preserve">Blootstelling aan chemische agentia, via: </w:t>
            </w:r>
          </w:p>
          <w:p w14:paraId="07938349" w14:textId="77777777" w:rsidR="0060054B" w:rsidRDefault="0060054B" w:rsidP="00D81955">
            <w:pPr>
              <w:pStyle w:val="Paragraphedeliste"/>
              <w:numPr>
                <w:ilvl w:val="0"/>
                <w:numId w:val="5"/>
              </w:numPr>
            </w:pPr>
            <w:r>
              <w:t>Ontsmettingsalcohol</w:t>
            </w:r>
          </w:p>
          <w:p w14:paraId="41204496" w14:textId="77777777" w:rsidR="0060054B" w:rsidRDefault="0060054B" w:rsidP="00D81955">
            <w:pPr>
              <w:pStyle w:val="Paragraphedeliste"/>
              <w:numPr>
                <w:ilvl w:val="0"/>
                <w:numId w:val="5"/>
              </w:numPr>
            </w:pPr>
            <w:r>
              <w:t xml:space="preserve">Geneesmiddelen </w:t>
            </w:r>
          </w:p>
          <w:p w14:paraId="0DF409C2" w14:textId="77777777" w:rsidR="0060054B" w:rsidRDefault="0060054B" w:rsidP="00D81955">
            <w:pPr>
              <w:pStyle w:val="Paragraphedeliste"/>
              <w:numPr>
                <w:ilvl w:val="0"/>
                <w:numId w:val="5"/>
              </w:numPr>
            </w:pPr>
            <w:r>
              <w:t>Detergenten en zepen</w:t>
            </w:r>
          </w:p>
          <w:p w14:paraId="66271417" w14:textId="77777777" w:rsidR="0060054B" w:rsidRPr="00714C16" w:rsidRDefault="0060054B" w:rsidP="00D81955">
            <w:pPr>
              <w:pStyle w:val="Paragraphedeliste"/>
              <w:numPr>
                <w:ilvl w:val="0"/>
                <w:numId w:val="5"/>
              </w:numPr>
            </w:pPr>
            <w:r>
              <w:t xml:space="preserve">Latex </w:t>
            </w:r>
          </w:p>
        </w:tc>
        <w:tc>
          <w:tcPr>
            <w:tcW w:w="2126" w:type="dxa"/>
          </w:tcPr>
          <w:p w14:paraId="043AB48A" w14:textId="77777777" w:rsidR="0060054B" w:rsidRDefault="0060054B" w:rsidP="00D81955">
            <w:pPr>
              <w:pStyle w:val="Paragraphedeliste"/>
              <w:numPr>
                <w:ilvl w:val="0"/>
                <w:numId w:val="6"/>
              </w:numPr>
            </w:pPr>
            <w:r>
              <w:t>Dermatose</w:t>
            </w:r>
          </w:p>
          <w:p w14:paraId="5B2CC11D" w14:textId="77777777" w:rsidR="0060054B" w:rsidRDefault="0060054B" w:rsidP="00D81955">
            <w:pPr>
              <w:pStyle w:val="Paragraphedeliste"/>
              <w:numPr>
                <w:ilvl w:val="0"/>
                <w:numId w:val="6"/>
              </w:numPr>
            </w:pPr>
            <w:r>
              <w:t xml:space="preserve">Allergie </w:t>
            </w:r>
          </w:p>
          <w:p w14:paraId="5EF94B1A" w14:textId="77777777" w:rsidR="0060054B" w:rsidRDefault="0060054B" w:rsidP="00D81955">
            <w:pPr>
              <w:pStyle w:val="Paragraphedeliste"/>
              <w:numPr>
                <w:ilvl w:val="0"/>
                <w:numId w:val="6"/>
              </w:numPr>
            </w:pPr>
            <w:r>
              <w:t xml:space="preserve">Irritatie </w:t>
            </w:r>
          </w:p>
          <w:p w14:paraId="1CC30EEC" w14:textId="77777777" w:rsidR="0060054B" w:rsidRPr="00350825" w:rsidRDefault="0060054B" w:rsidP="00D81955">
            <w:pPr>
              <w:pStyle w:val="Paragraphedeliste"/>
              <w:numPr>
                <w:ilvl w:val="0"/>
                <w:numId w:val="6"/>
              </w:numPr>
            </w:pPr>
            <w:r>
              <w:t xml:space="preserve">Droge huid/handen </w:t>
            </w:r>
          </w:p>
        </w:tc>
        <w:tc>
          <w:tcPr>
            <w:tcW w:w="1276" w:type="dxa"/>
          </w:tcPr>
          <w:p w14:paraId="02202B7C" w14:textId="77777777" w:rsidR="0060054B" w:rsidRPr="00350825" w:rsidRDefault="0060054B" w:rsidP="00D81955"/>
        </w:tc>
        <w:tc>
          <w:tcPr>
            <w:tcW w:w="4961" w:type="dxa"/>
          </w:tcPr>
          <w:p w14:paraId="2730ECEB" w14:textId="77777777" w:rsidR="0060054B" w:rsidRDefault="0060054B" w:rsidP="00D81955">
            <w:pPr>
              <w:pStyle w:val="Paragraphedeliste"/>
              <w:numPr>
                <w:ilvl w:val="0"/>
                <w:numId w:val="6"/>
              </w:numPr>
            </w:pPr>
            <w:r>
              <w:t xml:space="preserve">Draag de gepaste persoonlijke beschermingsmiddelen: latex- en poedervrije handschoenen, gesloten schoenen en een haarnetje. </w:t>
            </w:r>
          </w:p>
          <w:p w14:paraId="1AFDC80C" w14:textId="77777777" w:rsidR="0060054B" w:rsidRDefault="0060054B" w:rsidP="00D81955">
            <w:pPr>
              <w:pStyle w:val="Paragraphedeliste"/>
              <w:numPr>
                <w:ilvl w:val="0"/>
                <w:numId w:val="6"/>
              </w:numPr>
            </w:pPr>
            <w:r>
              <w:t xml:space="preserve">Voorzie in voorlichting en vorming omtrent de gebruikelijke procedures, werkinstructies en etikettering van de producten. </w:t>
            </w:r>
          </w:p>
          <w:p w14:paraId="14F02238" w14:textId="77777777" w:rsidR="0060054B" w:rsidRDefault="0060054B" w:rsidP="00D81955">
            <w:pPr>
              <w:pStyle w:val="Paragraphedeliste"/>
              <w:numPr>
                <w:ilvl w:val="0"/>
                <w:numId w:val="6"/>
              </w:numPr>
            </w:pPr>
            <w:r>
              <w:t xml:space="preserve">Respecteer de regels omtrent handhygiëne. </w:t>
            </w:r>
          </w:p>
          <w:p w14:paraId="5B5D781D" w14:textId="77777777" w:rsidR="0060054B" w:rsidRPr="00350825" w:rsidRDefault="0060054B" w:rsidP="00D81955">
            <w:pPr>
              <w:pStyle w:val="Paragraphedeliste"/>
              <w:ind w:left="360"/>
            </w:pPr>
          </w:p>
        </w:tc>
        <w:tc>
          <w:tcPr>
            <w:tcW w:w="1276" w:type="dxa"/>
          </w:tcPr>
          <w:p w14:paraId="2BD5CC19" w14:textId="77777777" w:rsidR="0060054B" w:rsidRPr="00350825" w:rsidRDefault="0060054B" w:rsidP="00417C4D">
            <w:pPr>
              <w:jc w:val="both"/>
            </w:pPr>
          </w:p>
        </w:tc>
        <w:tc>
          <w:tcPr>
            <w:tcW w:w="2126" w:type="dxa"/>
          </w:tcPr>
          <w:p w14:paraId="4403B393" w14:textId="77777777" w:rsidR="0060054B" w:rsidRPr="00350825" w:rsidRDefault="0060054B" w:rsidP="00417C4D">
            <w:pPr>
              <w:jc w:val="both"/>
            </w:pPr>
          </w:p>
        </w:tc>
      </w:tr>
      <w:tr w:rsidR="0060054B" w14:paraId="575FDC95" w14:textId="77777777" w:rsidTr="0060054B">
        <w:tc>
          <w:tcPr>
            <w:tcW w:w="2972" w:type="dxa"/>
          </w:tcPr>
          <w:p w14:paraId="50706423" w14:textId="77777777" w:rsidR="0060054B" w:rsidRPr="00714C16" w:rsidRDefault="0060054B" w:rsidP="00D81955">
            <w:r w:rsidRPr="00714C16">
              <w:t xml:space="preserve">Blootstelling aan biologische agentia, via: </w:t>
            </w:r>
          </w:p>
          <w:p w14:paraId="02BE8090" w14:textId="77777777" w:rsidR="0060054B" w:rsidRDefault="0060054B" w:rsidP="00D81955">
            <w:pPr>
              <w:pStyle w:val="Paragraphedeliste"/>
              <w:numPr>
                <w:ilvl w:val="0"/>
                <w:numId w:val="5"/>
              </w:numPr>
            </w:pPr>
            <w:r>
              <w:t>Lucht</w:t>
            </w:r>
          </w:p>
          <w:p w14:paraId="6156D2BA" w14:textId="77777777" w:rsidR="0060054B" w:rsidRPr="003F3167" w:rsidRDefault="0060054B" w:rsidP="00D81955">
            <w:pPr>
              <w:pStyle w:val="Paragraphedeliste"/>
              <w:ind w:left="360"/>
              <w:rPr>
                <w:lang w:val="en-GB"/>
              </w:rPr>
            </w:pPr>
            <w:r w:rsidRPr="003F3167">
              <w:rPr>
                <w:lang w:val="en-GB"/>
              </w:rPr>
              <w:t>(</w:t>
            </w:r>
            <w:proofErr w:type="spellStart"/>
            <w:r>
              <w:rPr>
                <w:lang w:val="en-GB"/>
              </w:rPr>
              <w:t>B</w:t>
            </w:r>
            <w:r w:rsidRPr="003F3167">
              <w:rPr>
                <w:lang w:val="en-GB"/>
              </w:rPr>
              <w:t>v</w:t>
            </w:r>
            <w:proofErr w:type="spellEnd"/>
            <w:r w:rsidRPr="003F3167">
              <w:rPr>
                <w:lang w:val="en-GB"/>
              </w:rPr>
              <w:t xml:space="preserve">. CMV, </w:t>
            </w:r>
            <w:proofErr w:type="spellStart"/>
            <w:r w:rsidRPr="003F3167">
              <w:rPr>
                <w:lang w:val="en-GB"/>
              </w:rPr>
              <w:t>tuberculose</w:t>
            </w:r>
            <w:proofErr w:type="spellEnd"/>
            <w:r w:rsidRPr="003F3167">
              <w:rPr>
                <w:lang w:val="en-GB"/>
              </w:rPr>
              <w:t xml:space="preserve"> </w:t>
            </w:r>
            <w:proofErr w:type="spellStart"/>
            <w:r w:rsidRPr="003F3167">
              <w:rPr>
                <w:lang w:val="en-GB"/>
              </w:rPr>
              <w:t>e.a.</w:t>
            </w:r>
            <w:proofErr w:type="spellEnd"/>
            <w:r>
              <w:rPr>
                <w:lang w:val="en-GB"/>
              </w:rPr>
              <w:t>)</w:t>
            </w:r>
            <w:r w:rsidRPr="003F3167">
              <w:rPr>
                <w:lang w:val="en-GB"/>
              </w:rPr>
              <w:t xml:space="preserve"> </w:t>
            </w:r>
          </w:p>
          <w:p w14:paraId="5ADF0F2D" w14:textId="77777777" w:rsidR="0060054B" w:rsidRDefault="0060054B" w:rsidP="00D81955">
            <w:pPr>
              <w:pStyle w:val="Paragraphedeliste"/>
              <w:numPr>
                <w:ilvl w:val="0"/>
                <w:numId w:val="5"/>
              </w:numPr>
            </w:pPr>
            <w:r>
              <w:t xml:space="preserve">Huid en slijmvliezen </w:t>
            </w:r>
          </w:p>
          <w:p w14:paraId="3A560784" w14:textId="77777777" w:rsidR="0060054B" w:rsidRPr="002F75EA" w:rsidRDefault="0060054B" w:rsidP="00D81955">
            <w:pPr>
              <w:pStyle w:val="Paragraphedeliste"/>
              <w:ind w:left="360"/>
              <w:rPr>
                <w:lang w:val="fr-BE"/>
              </w:rPr>
            </w:pPr>
            <w:r w:rsidRPr="00187323">
              <w:rPr>
                <w:lang w:val="fr-BE"/>
              </w:rPr>
              <w:t>(</w:t>
            </w:r>
            <w:proofErr w:type="spellStart"/>
            <w:r w:rsidRPr="00187323">
              <w:rPr>
                <w:lang w:val="fr-BE"/>
              </w:rPr>
              <w:t>Bv</w:t>
            </w:r>
            <w:proofErr w:type="spellEnd"/>
            <w:r w:rsidRPr="00187323">
              <w:rPr>
                <w:lang w:val="fr-BE"/>
              </w:rPr>
              <w:t xml:space="preserve">. </w:t>
            </w:r>
            <w:r w:rsidRPr="0081528D">
              <w:rPr>
                <w:lang w:val="fr-BE"/>
              </w:rPr>
              <w:t xml:space="preserve">Staphylococcus aureus e.a.) </w:t>
            </w:r>
          </w:p>
          <w:p w14:paraId="116B2873" w14:textId="77777777" w:rsidR="0060054B" w:rsidRDefault="0060054B" w:rsidP="00D81955">
            <w:pPr>
              <w:pStyle w:val="Paragraphedeliste"/>
              <w:numPr>
                <w:ilvl w:val="0"/>
                <w:numId w:val="5"/>
              </w:numPr>
            </w:pPr>
            <w:r>
              <w:t xml:space="preserve">Bloed en lichaamsvochten </w:t>
            </w:r>
          </w:p>
          <w:p w14:paraId="56FB80EB" w14:textId="77777777" w:rsidR="0060054B" w:rsidRDefault="0060054B" w:rsidP="00D81955">
            <w:pPr>
              <w:pStyle w:val="Paragraphedeliste"/>
              <w:ind w:left="360"/>
            </w:pPr>
            <w:r>
              <w:t>(Bv. Hepatitis B/C, HIV e.a.)</w:t>
            </w:r>
          </w:p>
          <w:p w14:paraId="098D999B" w14:textId="77777777" w:rsidR="0060054B" w:rsidRDefault="0060054B" w:rsidP="00D81955">
            <w:pPr>
              <w:pStyle w:val="Paragraphedeliste"/>
              <w:numPr>
                <w:ilvl w:val="0"/>
                <w:numId w:val="5"/>
              </w:numPr>
            </w:pPr>
            <w:r>
              <w:t xml:space="preserve">Spijsverteringsstelsel </w:t>
            </w:r>
          </w:p>
          <w:p w14:paraId="184A87CF" w14:textId="77777777" w:rsidR="0060054B" w:rsidRPr="00714C16" w:rsidRDefault="0060054B" w:rsidP="00D81955">
            <w:pPr>
              <w:pStyle w:val="Paragraphedeliste"/>
              <w:ind w:left="360"/>
            </w:pPr>
            <w:r>
              <w:t xml:space="preserve">(Bv. Salmonella e.a.) </w:t>
            </w:r>
          </w:p>
        </w:tc>
        <w:tc>
          <w:tcPr>
            <w:tcW w:w="2126" w:type="dxa"/>
          </w:tcPr>
          <w:p w14:paraId="7E48C206" w14:textId="77777777" w:rsidR="0060054B" w:rsidRDefault="0060054B" w:rsidP="00D81955">
            <w:pPr>
              <w:pStyle w:val="Paragraphedeliste"/>
              <w:numPr>
                <w:ilvl w:val="0"/>
                <w:numId w:val="6"/>
              </w:numPr>
            </w:pPr>
            <w:r>
              <w:t>Infectieziekte(n)</w:t>
            </w:r>
          </w:p>
          <w:p w14:paraId="4848585D" w14:textId="77777777" w:rsidR="0060054B" w:rsidRDefault="0060054B" w:rsidP="00D81955">
            <w:pPr>
              <w:pStyle w:val="Paragraphedeliste"/>
              <w:numPr>
                <w:ilvl w:val="0"/>
                <w:numId w:val="6"/>
              </w:numPr>
            </w:pPr>
            <w:r>
              <w:t xml:space="preserve">Irritatie </w:t>
            </w:r>
          </w:p>
          <w:p w14:paraId="1A72CF1D" w14:textId="77777777" w:rsidR="0060054B" w:rsidRPr="00350825" w:rsidRDefault="0060054B" w:rsidP="00D81955">
            <w:pPr>
              <w:pStyle w:val="Paragraphedeliste"/>
              <w:numPr>
                <w:ilvl w:val="0"/>
                <w:numId w:val="6"/>
              </w:numPr>
            </w:pPr>
            <w:r>
              <w:t xml:space="preserve">Allergie </w:t>
            </w:r>
          </w:p>
        </w:tc>
        <w:tc>
          <w:tcPr>
            <w:tcW w:w="1276" w:type="dxa"/>
          </w:tcPr>
          <w:p w14:paraId="41805185" w14:textId="77777777" w:rsidR="0060054B" w:rsidRPr="00350825" w:rsidRDefault="0060054B" w:rsidP="00D81955"/>
        </w:tc>
        <w:tc>
          <w:tcPr>
            <w:tcW w:w="4961" w:type="dxa"/>
          </w:tcPr>
          <w:p w14:paraId="72C427D1" w14:textId="1F2914A4" w:rsidR="0060054B" w:rsidRDefault="0060054B" w:rsidP="00D81955">
            <w:pPr>
              <w:pStyle w:val="Paragraphedeliste"/>
              <w:numPr>
                <w:ilvl w:val="0"/>
                <w:numId w:val="6"/>
              </w:numPr>
            </w:pPr>
            <w:r>
              <w:t xml:space="preserve">Draag de gepaste persoonlijke beschermingsmiddelen: wegwerphandschoenen, mondmasker, </w:t>
            </w:r>
            <w:r w:rsidR="00F93F5A">
              <w:t>veiligheids</w:t>
            </w:r>
            <w:r>
              <w:t>bril.</w:t>
            </w:r>
          </w:p>
          <w:p w14:paraId="6A386839" w14:textId="77777777" w:rsidR="0060054B" w:rsidRDefault="0060054B" w:rsidP="00D81955">
            <w:pPr>
              <w:pStyle w:val="Paragraphedeliste"/>
              <w:numPr>
                <w:ilvl w:val="0"/>
                <w:numId w:val="6"/>
              </w:numPr>
            </w:pPr>
            <w:r>
              <w:t>Voorzien in de nodige vaccinaties tijdens het voorafgaand of periodiek medische onderzoek.</w:t>
            </w:r>
          </w:p>
          <w:p w14:paraId="110330BF" w14:textId="77777777" w:rsidR="0060054B" w:rsidRDefault="0060054B" w:rsidP="00D81955">
            <w:pPr>
              <w:pStyle w:val="Paragraphedeliste"/>
              <w:numPr>
                <w:ilvl w:val="0"/>
                <w:numId w:val="6"/>
              </w:numPr>
            </w:pPr>
            <w:r>
              <w:t>Respecteer de hygiënische maatregelen binnen de onderneming alsook de regels omtrent handhygiëne.</w:t>
            </w:r>
          </w:p>
          <w:p w14:paraId="4271C14A" w14:textId="77777777" w:rsidR="0060054B" w:rsidRDefault="0060054B" w:rsidP="00D81955">
            <w:pPr>
              <w:pStyle w:val="Paragraphedeliste"/>
              <w:numPr>
                <w:ilvl w:val="0"/>
                <w:numId w:val="6"/>
              </w:numPr>
            </w:pPr>
            <w:r>
              <w:t>Draag steeds schone werkkledij; verwissel dagelijks en indien de kledij zichtbaar vervuild is.</w:t>
            </w:r>
          </w:p>
          <w:p w14:paraId="21110CAD" w14:textId="77777777" w:rsidR="0060054B" w:rsidRDefault="0060054B" w:rsidP="00D81955">
            <w:pPr>
              <w:pStyle w:val="Paragraphedeliste"/>
              <w:numPr>
                <w:ilvl w:val="0"/>
                <w:numId w:val="6"/>
              </w:numPr>
            </w:pPr>
            <w:r>
              <w:t xml:space="preserve">Draag geen persoonlijk kledij over de werkkledij en neem de werkkledij nooit mee naar huis. </w:t>
            </w:r>
          </w:p>
          <w:p w14:paraId="262005B1" w14:textId="77777777" w:rsidR="0060054B" w:rsidRDefault="0060054B" w:rsidP="00D81955">
            <w:pPr>
              <w:pStyle w:val="Paragraphedeliste"/>
              <w:numPr>
                <w:ilvl w:val="0"/>
                <w:numId w:val="6"/>
              </w:numPr>
            </w:pPr>
            <w:r>
              <w:t xml:space="preserve">Zorg voor schoeisel dat goed afwasbaar is. </w:t>
            </w:r>
          </w:p>
          <w:p w14:paraId="35871DA9" w14:textId="77777777" w:rsidR="0060054B" w:rsidRPr="00350825" w:rsidRDefault="0060054B" w:rsidP="00D81955">
            <w:pPr>
              <w:pStyle w:val="Paragraphedeliste"/>
              <w:ind w:left="360"/>
            </w:pPr>
          </w:p>
        </w:tc>
        <w:tc>
          <w:tcPr>
            <w:tcW w:w="1276" w:type="dxa"/>
          </w:tcPr>
          <w:p w14:paraId="1B89A561" w14:textId="77777777" w:rsidR="0060054B" w:rsidRPr="00350825" w:rsidRDefault="0060054B" w:rsidP="00417C4D">
            <w:pPr>
              <w:jc w:val="both"/>
            </w:pPr>
          </w:p>
        </w:tc>
        <w:tc>
          <w:tcPr>
            <w:tcW w:w="2126" w:type="dxa"/>
          </w:tcPr>
          <w:p w14:paraId="0A9A2A92" w14:textId="77777777" w:rsidR="0060054B" w:rsidRPr="00350825" w:rsidRDefault="0060054B" w:rsidP="00417C4D">
            <w:pPr>
              <w:jc w:val="both"/>
            </w:pPr>
          </w:p>
        </w:tc>
      </w:tr>
    </w:tbl>
    <w:p w14:paraId="336D57F2" w14:textId="77777777" w:rsidR="0007204E" w:rsidRDefault="0007204E">
      <w:r>
        <w:br w:type="page"/>
      </w:r>
    </w:p>
    <w:tbl>
      <w:tblPr>
        <w:tblStyle w:val="Grilledutableau"/>
        <w:tblW w:w="14737" w:type="dxa"/>
        <w:tblLayout w:type="fixed"/>
        <w:tblLook w:val="04A0" w:firstRow="1" w:lastRow="0" w:firstColumn="1" w:lastColumn="0" w:noHBand="0" w:noVBand="1"/>
      </w:tblPr>
      <w:tblGrid>
        <w:gridCol w:w="2972"/>
        <w:gridCol w:w="2126"/>
        <w:gridCol w:w="1276"/>
        <w:gridCol w:w="4961"/>
        <w:gridCol w:w="1276"/>
        <w:gridCol w:w="2126"/>
      </w:tblGrid>
      <w:tr w:rsidR="0060054B" w14:paraId="6BA3CD6A" w14:textId="77777777" w:rsidTr="0060054B">
        <w:tc>
          <w:tcPr>
            <w:tcW w:w="2972" w:type="dxa"/>
          </w:tcPr>
          <w:p w14:paraId="139E2D27" w14:textId="0255DF8A" w:rsidR="0060054B" w:rsidRDefault="0060054B" w:rsidP="00D81955">
            <w:r>
              <w:lastRenderedPageBreak/>
              <w:t xml:space="preserve">Gebruik van naalden </w:t>
            </w:r>
          </w:p>
        </w:tc>
        <w:tc>
          <w:tcPr>
            <w:tcW w:w="2126" w:type="dxa"/>
          </w:tcPr>
          <w:p w14:paraId="3636EFA9" w14:textId="77777777" w:rsidR="0060054B" w:rsidRPr="00350825" w:rsidRDefault="0060054B" w:rsidP="00D81955">
            <w:pPr>
              <w:pStyle w:val="Paragraphedeliste"/>
              <w:numPr>
                <w:ilvl w:val="0"/>
                <w:numId w:val="6"/>
              </w:numPr>
            </w:pPr>
            <w:r>
              <w:t xml:space="preserve">Prikaccident </w:t>
            </w:r>
          </w:p>
        </w:tc>
        <w:tc>
          <w:tcPr>
            <w:tcW w:w="1276" w:type="dxa"/>
          </w:tcPr>
          <w:p w14:paraId="7494EC99" w14:textId="77777777" w:rsidR="0060054B" w:rsidRPr="00350825" w:rsidRDefault="0060054B" w:rsidP="00D81955"/>
        </w:tc>
        <w:tc>
          <w:tcPr>
            <w:tcW w:w="4961" w:type="dxa"/>
          </w:tcPr>
          <w:p w14:paraId="1045B15B" w14:textId="77777777" w:rsidR="0060054B" w:rsidRDefault="0060054B" w:rsidP="00D81955">
            <w:pPr>
              <w:pStyle w:val="Paragraphedeliste"/>
              <w:numPr>
                <w:ilvl w:val="0"/>
                <w:numId w:val="6"/>
              </w:numPr>
            </w:pPr>
            <w:r>
              <w:t xml:space="preserve">Stop gebruikte naalden in een naaldcontainer. </w:t>
            </w:r>
          </w:p>
          <w:p w14:paraId="5CB1A8A1" w14:textId="77777777" w:rsidR="0060054B" w:rsidRDefault="0060054B" w:rsidP="00D81955">
            <w:pPr>
              <w:pStyle w:val="Paragraphedeliste"/>
              <w:numPr>
                <w:ilvl w:val="0"/>
                <w:numId w:val="6"/>
              </w:numPr>
            </w:pPr>
            <w:r>
              <w:t xml:space="preserve">Laat geen gebruikte naalden rondslingeren. </w:t>
            </w:r>
          </w:p>
          <w:p w14:paraId="269F07A6" w14:textId="77777777" w:rsidR="0060054B" w:rsidRDefault="0060054B" w:rsidP="00D81955">
            <w:pPr>
              <w:pStyle w:val="Paragraphedeliste"/>
              <w:numPr>
                <w:ilvl w:val="0"/>
                <w:numId w:val="6"/>
              </w:numPr>
            </w:pPr>
            <w:r>
              <w:t>Voorzie in een procedure prikaccidenten.</w:t>
            </w:r>
          </w:p>
          <w:p w14:paraId="3DF53901" w14:textId="77777777" w:rsidR="0060054B" w:rsidRDefault="0060054B" w:rsidP="00D81955">
            <w:pPr>
              <w:pStyle w:val="Paragraphedeliste"/>
              <w:ind w:left="360"/>
            </w:pPr>
          </w:p>
          <w:p w14:paraId="0398C311" w14:textId="77777777" w:rsidR="0060054B" w:rsidRDefault="0060054B" w:rsidP="00D81955">
            <w:pPr>
              <w:pStyle w:val="Paragraphedeliste"/>
              <w:ind w:left="360"/>
            </w:pPr>
          </w:p>
          <w:p w14:paraId="168025A4" w14:textId="77777777" w:rsidR="0060054B" w:rsidRPr="00350825" w:rsidRDefault="0060054B" w:rsidP="00D81955">
            <w:pPr>
              <w:pStyle w:val="Paragraphedeliste"/>
              <w:ind w:left="360"/>
            </w:pPr>
          </w:p>
        </w:tc>
        <w:tc>
          <w:tcPr>
            <w:tcW w:w="1276" w:type="dxa"/>
          </w:tcPr>
          <w:p w14:paraId="4D30BC79" w14:textId="77777777" w:rsidR="0060054B" w:rsidRPr="00350825" w:rsidRDefault="0060054B" w:rsidP="00417C4D">
            <w:pPr>
              <w:jc w:val="both"/>
            </w:pPr>
          </w:p>
        </w:tc>
        <w:tc>
          <w:tcPr>
            <w:tcW w:w="2126" w:type="dxa"/>
          </w:tcPr>
          <w:p w14:paraId="61BB5B20" w14:textId="77777777" w:rsidR="0060054B" w:rsidRPr="00350825" w:rsidRDefault="0060054B" w:rsidP="00417C4D">
            <w:pPr>
              <w:jc w:val="both"/>
            </w:pPr>
          </w:p>
        </w:tc>
      </w:tr>
      <w:tr w:rsidR="0060054B" w14:paraId="7D4B3464" w14:textId="77777777" w:rsidTr="0060054B">
        <w:tc>
          <w:tcPr>
            <w:tcW w:w="2972" w:type="dxa"/>
          </w:tcPr>
          <w:p w14:paraId="060C3FD7" w14:textId="77777777" w:rsidR="0060054B" w:rsidRDefault="0060054B" w:rsidP="00D81955">
            <w:r>
              <w:t xml:space="preserve">Onvoldoende persoonlijke- en/of handhygiëne </w:t>
            </w:r>
          </w:p>
        </w:tc>
        <w:tc>
          <w:tcPr>
            <w:tcW w:w="2126" w:type="dxa"/>
          </w:tcPr>
          <w:p w14:paraId="1EF9D6FA" w14:textId="77777777" w:rsidR="0060054B" w:rsidRDefault="0060054B" w:rsidP="00D81955">
            <w:pPr>
              <w:pStyle w:val="Paragraphedeliste"/>
              <w:numPr>
                <w:ilvl w:val="0"/>
                <w:numId w:val="6"/>
              </w:numPr>
            </w:pPr>
            <w:r>
              <w:t>Contaminatie van de omgeving</w:t>
            </w:r>
          </w:p>
          <w:p w14:paraId="71B8ED50" w14:textId="77777777" w:rsidR="0060054B" w:rsidRDefault="0060054B" w:rsidP="00D81955">
            <w:pPr>
              <w:pStyle w:val="Paragraphedeliste"/>
              <w:numPr>
                <w:ilvl w:val="0"/>
                <w:numId w:val="6"/>
              </w:numPr>
            </w:pPr>
            <w:r>
              <w:t>Infectieziekte(n)</w:t>
            </w:r>
          </w:p>
        </w:tc>
        <w:tc>
          <w:tcPr>
            <w:tcW w:w="1276" w:type="dxa"/>
          </w:tcPr>
          <w:p w14:paraId="5E75149D" w14:textId="77777777" w:rsidR="0060054B" w:rsidRPr="00350825" w:rsidRDefault="0060054B" w:rsidP="00D81955"/>
        </w:tc>
        <w:tc>
          <w:tcPr>
            <w:tcW w:w="4961" w:type="dxa"/>
          </w:tcPr>
          <w:p w14:paraId="4CA4C34B" w14:textId="77777777" w:rsidR="0060054B" w:rsidRDefault="0060054B" w:rsidP="00D81955">
            <w:pPr>
              <w:pStyle w:val="Paragraphedeliste"/>
              <w:numPr>
                <w:ilvl w:val="0"/>
                <w:numId w:val="6"/>
              </w:numPr>
            </w:pPr>
            <w:r>
              <w:t>Voorzie in voorlichting en vorming omtrent de hygiënische maatregelen.</w:t>
            </w:r>
          </w:p>
          <w:p w14:paraId="67E5028A" w14:textId="77777777" w:rsidR="0060054B" w:rsidRDefault="0060054B" w:rsidP="00D81955">
            <w:pPr>
              <w:pStyle w:val="Paragraphedeliste"/>
              <w:numPr>
                <w:ilvl w:val="0"/>
                <w:numId w:val="6"/>
              </w:numPr>
            </w:pPr>
            <w:r>
              <w:t xml:space="preserve">Maak gebruik van sensibiliseringsmateriaal, bv. stickers met instructies en/of aandachtspunten.  </w:t>
            </w:r>
          </w:p>
          <w:p w14:paraId="579F505B" w14:textId="77777777" w:rsidR="0060054B" w:rsidRPr="00350825" w:rsidRDefault="0060054B" w:rsidP="00D81955">
            <w:pPr>
              <w:pStyle w:val="Paragraphedeliste"/>
              <w:ind w:left="360"/>
            </w:pPr>
          </w:p>
        </w:tc>
        <w:tc>
          <w:tcPr>
            <w:tcW w:w="1276" w:type="dxa"/>
          </w:tcPr>
          <w:p w14:paraId="15DAA64D" w14:textId="77777777" w:rsidR="0060054B" w:rsidRPr="00350825" w:rsidRDefault="0060054B" w:rsidP="00417C4D">
            <w:pPr>
              <w:jc w:val="both"/>
            </w:pPr>
          </w:p>
        </w:tc>
        <w:tc>
          <w:tcPr>
            <w:tcW w:w="2126" w:type="dxa"/>
          </w:tcPr>
          <w:p w14:paraId="002A9964" w14:textId="77777777" w:rsidR="0060054B" w:rsidRPr="00350825" w:rsidRDefault="0060054B" w:rsidP="00417C4D">
            <w:pPr>
              <w:jc w:val="both"/>
            </w:pPr>
          </w:p>
        </w:tc>
      </w:tr>
      <w:tr w:rsidR="0060054B" w14:paraId="243E27F7" w14:textId="77777777" w:rsidTr="0060054B">
        <w:tc>
          <w:tcPr>
            <w:tcW w:w="2972" w:type="dxa"/>
          </w:tcPr>
          <w:p w14:paraId="4925E0D5" w14:textId="77777777" w:rsidR="0060054B" w:rsidRDefault="0060054B" w:rsidP="00D81955">
            <w:r>
              <w:t xml:space="preserve">Contact met voedingsmiddelen </w:t>
            </w:r>
          </w:p>
        </w:tc>
        <w:tc>
          <w:tcPr>
            <w:tcW w:w="2126" w:type="dxa"/>
          </w:tcPr>
          <w:p w14:paraId="4D2F2105" w14:textId="77777777" w:rsidR="0060054B" w:rsidRDefault="0060054B" w:rsidP="00D81955">
            <w:pPr>
              <w:pStyle w:val="Paragraphedeliste"/>
              <w:numPr>
                <w:ilvl w:val="0"/>
                <w:numId w:val="6"/>
              </w:numPr>
            </w:pPr>
            <w:r>
              <w:t>Contaminatie van de omgeving</w:t>
            </w:r>
          </w:p>
          <w:p w14:paraId="2412AE43" w14:textId="77777777" w:rsidR="0060054B" w:rsidRDefault="0060054B" w:rsidP="00D81955">
            <w:pPr>
              <w:pStyle w:val="Paragraphedeliste"/>
              <w:numPr>
                <w:ilvl w:val="0"/>
                <w:numId w:val="6"/>
              </w:numPr>
            </w:pPr>
            <w:r>
              <w:t xml:space="preserve">Infectieziekte(n) </w:t>
            </w:r>
          </w:p>
        </w:tc>
        <w:tc>
          <w:tcPr>
            <w:tcW w:w="1276" w:type="dxa"/>
          </w:tcPr>
          <w:p w14:paraId="7BB3F3F6" w14:textId="77777777" w:rsidR="0060054B" w:rsidRPr="00350825" w:rsidRDefault="0060054B" w:rsidP="00D81955"/>
        </w:tc>
        <w:tc>
          <w:tcPr>
            <w:tcW w:w="4961" w:type="dxa"/>
          </w:tcPr>
          <w:p w14:paraId="41A32A57" w14:textId="77777777" w:rsidR="0060054B" w:rsidRDefault="0060054B" w:rsidP="00D81955">
            <w:pPr>
              <w:pStyle w:val="Paragraphedeliste"/>
              <w:numPr>
                <w:ilvl w:val="0"/>
                <w:numId w:val="6"/>
              </w:numPr>
            </w:pPr>
            <w:r>
              <w:t>Respecteer de hygiënische maatregelen binnen de onderneming alsook de regels omtrent handhygiëne.</w:t>
            </w:r>
          </w:p>
          <w:p w14:paraId="2B9C1CC1" w14:textId="77777777" w:rsidR="0060054B" w:rsidRDefault="0060054B" w:rsidP="00D81955">
            <w:pPr>
              <w:pStyle w:val="Paragraphedeliste"/>
              <w:numPr>
                <w:ilvl w:val="0"/>
                <w:numId w:val="6"/>
              </w:numPr>
            </w:pPr>
            <w:r>
              <w:t xml:space="preserve">Verwijder bordresten/voedselresten na het nuttige van de maaltijd door een patiënt in de daarvoor bestemde afvalcontainer. </w:t>
            </w:r>
          </w:p>
          <w:p w14:paraId="1F07E717" w14:textId="77777777" w:rsidR="0060054B" w:rsidRPr="00350825" w:rsidRDefault="0060054B" w:rsidP="00D81955"/>
        </w:tc>
        <w:tc>
          <w:tcPr>
            <w:tcW w:w="1276" w:type="dxa"/>
          </w:tcPr>
          <w:p w14:paraId="0D392211" w14:textId="77777777" w:rsidR="0060054B" w:rsidRPr="00350825" w:rsidRDefault="0060054B" w:rsidP="00417C4D">
            <w:pPr>
              <w:jc w:val="both"/>
            </w:pPr>
          </w:p>
        </w:tc>
        <w:tc>
          <w:tcPr>
            <w:tcW w:w="2126" w:type="dxa"/>
          </w:tcPr>
          <w:p w14:paraId="63DCAF4E" w14:textId="77777777" w:rsidR="0060054B" w:rsidRPr="00350825" w:rsidRDefault="0060054B" w:rsidP="00417C4D">
            <w:pPr>
              <w:jc w:val="both"/>
            </w:pPr>
          </w:p>
        </w:tc>
      </w:tr>
      <w:tr w:rsidR="0060054B" w14:paraId="7A2CDFC8" w14:textId="77777777" w:rsidTr="0060054B">
        <w:tc>
          <w:tcPr>
            <w:tcW w:w="2972" w:type="dxa"/>
          </w:tcPr>
          <w:p w14:paraId="7F900665" w14:textId="77777777" w:rsidR="0060054B" w:rsidRDefault="0060054B" w:rsidP="00D81955">
            <w:r>
              <w:t xml:space="preserve">Manipulatie van linnen en medisch afval </w:t>
            </w:r>
          </w:p>
        </w:tc>
        <w:tc>
          <w:tcPr>
            <w:tcW w:w="2126" w:type="dxa"/>
          </w:tcPr>
          <w:p w14:paraId="53523E76" w14:textId="77777777" w:rsidR="0060054B" w:rsidRDefault="0060054B" w:rsidP="00D81955">
            <w:pPr>
              <w:pStyle w:val="Paragraphedeliste"/>
              <w:numPr>
                <w:ilvl w:val="0"/>
                <w:numId w:val="6"/>
              </w:numPr>
            </w:pPr>
            <w:r>
              <w:t xml:space="preserve">Contaminatie van de omgeving </w:t>
            </w:r>
          </w:p>
          <w:p w14:paraId="153312C1" w14:textId="77777777" w:rsidR="0060054B" w:rsidRDefault="0060054B" w:rsidP="00D81955">
            <w:pPr>
              <w:pStyle w:val="Paragraphedeliste"/>
              <w:numPr>
                <w:ilvl w:val="0"/>
                <w:numId w:val="6"/>
              </w:numPr>
            </w:pPr>
            <w:r>
              <w:t>Infectieziekte(n)</w:t>
            </w:r>
          </w:p>
          <w:p w14:paraId="63634071" w14:textId="77777777" w:rsidR="0060054B" w:rsidRDefault="0060054B" w:rsidP="00D81955">
            <w:pPr>
              <w:pStyle w:val="Paragraphedeliste"/>
              <w:numPr>
                <w:ilvl w:val="0"/>
                <w:numId w:val="6"/>
              </w:numPr>
            </w:pPr>
            <w:r>
              <w:t xml:space="preserve">Prikaccident </w:t>
            </w:r>
          </w:p>
        </w:tc>
        <w:tc>
          <w:tcPr>
            <w:tcW w:w="1276" w:type="dxa"/>
          </w:tcPr>
          <w:p w14:paraId="71AC1015" w14:textId="77777777" w:rsidR="0060054B" w:rsidRPr="00350825" w:rsidRDefault="0060054B" w:rsidP="00D81955"/>
        </w:tc>
        <w:tc>
          <w:tcPr>
            <w:tcW w:w="4961" w:type="dxa"/>
          </w:tcPr>
          <w:p w14:paraId="70F1D815" w14:textId="77777777" w:rsidR="0060054B" w:rsidRDefault="0060054B" w:rsidP="00D81955">
            <w:pPr>
              <w:pStyle w:val="Paragraphedeliste"/>
              <w:numPr>
                <w:ilvl w:val="0"/>
                <w:numId w:val="6"/>
              </w:numPr>
            </w:pPr>
            <w:r>
              <w:t xml:space="preserve">Draag de gepaste persoonlijke beschermingsmiddelen: wegwerphandschoenen. </w:t>
            </w:r>
          </w:p>
          <w:p w14:paraId="08FB918C" w14:textId="77777777" w:rsidR="0060054B" w:rsidRDefault="0060054B" w:rsidP="00D81955">
            <w:pPr>
              <w:pStyle w:val="Paragraphedeliste"/>
              <w:numPr>
                <w:ilvl w:val="0"/>
                <w:numId w:val="6"/>
              </w:numPr>
            </w:pPr>
            <w:r>
              <w:t>Verwijderen van het gebruikte linnen in lekvrije plastiekzakken.</w:t>
            </w:r>
          </w:p>
          <w:p w14:paraId="360B5B56" w14:textId="77777777" w:rsidR="0060054B" w:rsidRDefault="0060054B" w:rsidP="00D81955">
            <w:pPr>
              <w:pStyle w:val="Paragraphedeliste"/>
              <w:numPr>
                <w:ilvl w:val="0"/>
                <w:numId w:val="6"/>
              </w:numPr>
            </w:pPr>
            <w:r>
              <w:t xml:space="preserve">Plaats de gebruikte linnen niet op de grond. </w:t>
            </w:r>
          </w:p>
          <w:p w14:paraId="6CBBC3E9" w14:textId="77777777" w:rsidR="0060054B" w:rsidRDefault="0060054B" w:rsidP="00D81955">
            <w:pPr>
              <w:pStyle w:val="Paragraphedeliste"/>
              <w:numPr>
                <w:ilvl w:val="0"/>
                <w:numId w:val="6"/>
              </w:numPr>
            </w:pPr>
            <w:r>
              <w:t xml:space="preserve">Vermijd schoenen of pantoffels in bed. </w:t>
            </w:r>
          </w:p>
          <w:p w14:paraId="13A3345C" w14:textId="77777777" w:rsidR="0060054B" w:rsidRDefault="0060054B" w:rsidP="00D81955">
            <w:pPr>
              <w:pStyle w:val="Paragraphedeliste"/>
              <w:numPr>
                <w:ilvl w:val="0"/>
                <w:numId w:val="6"/>
              </w:numPr>
            </w:pPr>
            <w:r>
              <w:t xml:space="preserve">Maak gebruik van een naaldcontainer voor de gebruikte naalden. </w:t>
            </w:r>
          </w:p>
          <w:p w14:paraId="771C59DA" w14:textId="77777777" w:rsidR="0060054B" w:rsidRDefault="0060054B" w:rsidP="00D81955">
            <w:pPr>
              <w:pStyle w:val="Paragraphedeliste"/>
              <w:numPr>
                <w:ilvl w:val="0"/>
                <w:numId w:val="6"/>
              </w:numPr>
            </w:pPr>
            <w:r>
              <w:t>Voorzie in een procedure prikaccidenten.</w:t>
            </w:r>
          </w:p>
          <w:p w14:paraId="15AFF563" w14:textId="77777777" w:rsidR="0060054B" w:rsidRPr="00350825" w:rsidRDefault="0060054B" w:rsidP="00D81955">
            <w:pPr>
              <w:pStyle w:val="Paragraphedeliste"/>
              <w:ind w:left="360"/>
            </w:pPr>
          </w:p>
        </w:tc>
        <w:tc>
          <w:tcPr>
            <w:tcW w:w="1276" w:type="dxa"/>
          </w:tcPr>
          <w:p w14:paraId="1A658DBD" w14:textId="77777777" w:rsidR="0060054B" w:rsidRPr="00350825" w:rsidRDefault="0060054B" w:rsidP="00417C4D">
            <w:pPr>
              <w:jc w:val="both"/>
            </w:pPr>
          </w:p>
        </w:tc>
        <w:tc>
          <w:tcPr>
            <w:tcW w:w="2126" w:type="dxa"/>
          </w:tcPr>
          <w:p w14:paraId="44FB5D08" w14:textId="77777777" w:rsidR="0060054B" w:rsidRPr="00350825" w:rsidRDefault="0060054B" w:rsidP="00417C4D">
            <w:pPr>
              <w:jc w:val="both"/>
            </w:pPr>
          </w:p>
        </w:tc>
      </w:tr>
    </w:tbl>
    <w:p w14:paraId="49E7E6D7" w14:textId="77777777" w:rsidR="0007204E" w:rsidRDefault="0007204E">
      <w:r>
        <w:br w:type="page"/>
      </w:r>
    </w:p>
    <w:tbl>
      <w:tblPr>
        <w:tblStyle w:val="Grilledutableau"/>
        <w:tblW w:w="14737" w:type="dxa"/>
        <w:tblLayout w:type="fixed"/>
        <w:tblLook w:val="04A0" w:firstRow="1" w:lastRow="0" w:firstColumn="1" w:lastColumn="0" w:noHBand="0" w:noVBand="1"/>
      </w:tblPr>
      <w:tblGrid>
        <w:gridCol w:w="2972"/>
        <w:gridCol w:w="2126"/>
        <w:gridCol w:w="1276"/>
        <w:gridCol w:w="4961"/>
        <w:gridCol w:w="1276"/>
        <w:gridCol w:w="2126"/>
      </w:tblGrid>
      <w:tr w:rsidR="0060054B" w14:paraId="7F36B9DE" w14:textId="77777777" w:rsidTr="0060054B">
        <w:tc>
          <w:tcPr>
            <w:tcW w:w="2972" w:type="dxa"/>
          </w:tcPr>
          <w:p w14:paraId="269200BB" w14:textId="04D3BC35" w:rsidR="0060054B" w:rsidRDefault="0060054B" w:rsidP="00D81955">
            <w:r>
              <w:t xml:space="preserve">Besmeurde, vuile, natte en/of gladde vloeren </w:t>
            </w:r>
          </w:p>
        </w:tc>
        <w:tc>
          <w:tcPr>
            <w:tcW w:w="2126" w:type="dxa"/>
          </w:tcPr>
          <w:p w14:paraId="4A32D030" w14:textId="77777777" w:rsidR="0060054B" w:rsidRDefault="0060054B" w:rsidP="00D81955">
            <w:pPr>
              <w:pStyle w:val="Paragraphedeliste"/>
              <w:numPr>
                <w:ilvl w:val="0"/>
                <w:numId w:val="6"/>
              </w:numPr>
            </w:pPr>
            <w:r>
              <w:t>Valpartij</w:t>
            </w:r>
          </w:p>
          <w:p w14:paraId="1A699B81" w14:textId="77777777" w:rsidR="0060054B" w:rsidRDefault="0060054B" w:rsidP="00D81955">
            <w:pPr>
              <w:pStyle w:val="Paragraphedeliste"/>
              <w:numPr>
                <w:ilvl w:val="0"/>
                <w:numId w:val="6"/>
              </w:numPr>
            </w:pPr>
            <w:r>
              <w:t xml:space="preserve">Uitglijden </w:t>
            </w:r>
          </w:p>
        </w:tc>
        <w:tc>
          <w:tcPr>
            <w:tcW w:w="1276" w:type="dxa"/>
          </w:tcPr>
          <w:p w14:paraId="607F6413" w14:textId="77777777" w:rsidR="0060054B" w:rsidRPr="00350825" w:rsidRDefault="0060054B" w:rsidP="00D81955"/>
        </w:tc>
        <w:tc>
          <w:tcPr>
            <w:tcW w:w="4961" w:type="dxa"/>
          </w:tcPr>
          <w:p w14:paraId="122F204C" w14:textId="77777777" w:rsidR="0060054B" w:rsidRDefault="0060054B" w:rsidP="00D81955">
            <w:pPr>
              <w:pStyle w:val="Paragraphedeliste"/>
              <w:numPr>
                <w:ilvl w:val="0"/>
                <w:numId w:val="6"/>
              </w:numPr>
            </w:pPr>
            <w:r>
              <w:t>Draag de gepaste persoonlijke beschermingsmiddelen, zoals schoeisel met anti-slip zool.</w:t>
            </w:r>
          </w:p>
          <w:p w14:paraId="34F6AC99" w14:textId="77777777" w:rsidR="0060054B" w:rsidRDefault="0060054B" w:rsidP="00D81955">
            <w:pPr>
              <w:pStyle w:val="Paragraphedeliste"/>
              <w:numPr>
                <w:ilvl w:val="0"/>
                <w:numId w:val="6"/>
              </w:numPr>
            </w:pPr>
            <w:r>
              <w:t xml:space="preserve">Vermijd schoenen of pantoffels in bed. </w:t>
            </w:r>
          </w:p>
          <w:p w14:paraId="76482AC4" w14:textId="77777777" w:rsidR="0060054B" w:rsidRPr="00350825" w:rsidRDefault="0060054B" w:rsidP="00D81955">
            <w:pPr>
              <w:pStyle w:val="Paragraphedeliste"/>
              <w:ind w:left="360"/>
            </w:pPr>
          </w:p>
        </w:tc>
        <w:tc>
          <w:tcPr>
            <w:tcW w:w="1276" w:type="dxa"/>
          </w:tcPr>
          <w:p w14:paraId="499DA274" w14:textId="77777777" w:rsidR="0060054B" w:rsidRPr="00350825" w:rsidRDefault="0060054B" w:rsidP="00417C4D">
            <w:pPr>
              <w:jc w:val="both"/>
            </w:pPr>
          </w:p>
        </w:tc>
        <w:tc>
          <w:tcPr>
            <w:tcW w:w="2126" w:type="dxa"/>
          </w:tcPr>
          <w:p w14:paraId="3F6E22B8" w14:textId="77777777" w:rsidR="0060054B" w:rsidRPr="00350825" w:rsidRDefault="0060054B" w:rsidP="00417C4D">
            <w:pPr>
              <w:jc w:val="both"/>
            </w:pPr>
          </w:p>
        </w:tc>
      </w:tr>
      <w:tr w:rsidR="0060054B" w14:paraId="0FAAAAED" w14:textId="77777777" w:rsidTr="0060054B">
        <w:tc>
          <w:tcPr>
            <w:tcW w:w="2972" w:type="dxa"/>
          </w:tcPr>
          <w:p w14:paraId="71856F5C" w14:textId="77777777" w:rsidR="0060054B" w:rsidRDefault="0060054B" w:rsidP="00D81955">
            <w:r>
              <w:t xml:space="preserve">Wanorde op de werkplek </w:t>
            </w:r>
          </w:p>
          <w:p w14:paraId="270E040D" w14:textId="77777777" w:rsidR="0060054B" w:rsidRDefault="0060054B" w:rsidP="00D81955">
            <w:pPr>
              <w:pStyle w:val="Paragraphedeliste"/>
              <w:numPr>
                <w:ilvl w:val="0"/>
                <w:numId w:val="5"/>
              </w:numPr>
            </w:pPr>
            <w:r>
              <w:t xml:space="preserve">Bedrading van apparatuur, infuus, bedden e.a. </w:t>
            </w:r>
          </w:p>
          <w:p w14:paraId="5FBE224A" w14:textId="77777777" w:rsidR="0060054B" w:rsidRDefault="0060054B" w:rsidP="00D81955">
            <w:pPr>
              <w:pStyle w:val="Paragraphedeliste"/>
              <w:numPr>
                <w:ilvl w:val="0"/>
                <w:numId w:val="5"/>
              </w:numPr>
            </w:pPr>
            <w:r>
              <w:t>Rondslingerend materiaal</w:t>
            </w:r>
          </w:p>
        </w:tc>
        <w:tc>
          <w:tcPr>
            <w:tcW w:w="2126" w:type="dxa"/>
          </w:tcPr>
          <w:p w14:paraId="1C365A3C" w14:textId="77777777" w:rsidR="0060054B" w:rsidRDefault="0060054B" w:rsidP="00D81955">
            <w:pPr>
              <w:pStyle w:val="Paragraphedeliste"/>
              <w:numPr>
                <w:ilvl w:val="0"/>
                <w:numId w:val="6"/>
              </w:numPr>
            </w:pPr>
            <w:r>
              <w:t xml:space="preserve">Valpartij </w:t>
            </w:r>
          </w:p>
          <w:p w14:paraId="6C30721B" w14:textId="77777777" w:rsidR="0060054B" w:rsidRDefault="0060054B" w:rsidP="00D81955">
            <w:pPr>
              <w:pStyle w:val="Paragraphedeliste"/>
              <w:numPr>
                <w:ilvl w:val="0"/>
                <w:numId w:val="6"/>
              </w:numPr>
            </w:pPr>
            <w:r>
              <w:t xml:space="preserve">Struikelen </w:t>
            </w:r>
          </w:p>
        </w:tc>
        <w:tc>
          <w:tcPr>
            <w:tcW w:w="1276" w:type="dxa"/>
          </w:tcPr>
          <w:p w14:paraId="19966C7F" w14:textId="77777777" w:rsidR="0060054B" w:rsidRPr="00350825" w:rsidRDefault="0060054B" w:rsidP="00D81955"/>
        </w:tc>
        <w:tc>
          <w:tcPr>
            <w:tcW w:w="4961" w:type="dxa"/>
          </w:tcPr>
          <w:p w14:paraId="3ACD1330" w14:textId="77777777" w:rsidR="0060054B" w:rsidRDefault="0060054B" w:rsidP="00D81955">
            <w:pPr>
              <w:pStyle w:val="Paragraphedeliste"/>
              <w:numPr>
                <w:ilvl w:val="0"/>
                <w:numId w:val="6"/>
              </w:numPr>
            </w:pPr>
            <w:r>
              <w:t>Draag de gepaste persoonlijke beschermingsmiddelen: vast schoeisel dat gesloten is t.h.v. de tenen.</w:t>
            </w:r>
          </w:p>
          <w:p w14:paraId="6865E41D" w14:textId="77777777" w:rsidR="0060054B" w:rsidRDefault="0060054B" w:rsidP="00D81955">
            <w:pPr>
              <w:pStyle w:val="Paragraphedeliste"/>
              <w:numPr>
                <w:ilvl w:val="0"/>
                <w:numId w:val="6"/>
              </w:numPr>
            </w:pPr>
            <w:r>
              <w:t xml:space="preserve">Zorg voor orde op de werkplek en laat geen materialen rondslingeren. </w:t>
            </w:r>
          </w:p>
          <w:p w14:paraId="27ED17E9" w14:textId="77777777" w:rsidR="0060054B" w:rsidRPr="00350825" w:rsidRDefault="0060054B" w:rsidP="00D81955">
            <w:pPr>
              <w:pStyle w:val="Paragraphedeliste"/>
              <w:ind w:left="360"/>
            </w:pPr>
          </w:p>
        </w:tc>
        <w:tc>
          <w:tcPr>
            <w:tcW w:w="1276" w:type="dxa"/>
          </w:tcPr>
          <w:p w14:paraId="4DBB0449" w14:textId="77777777" w:rsidR="0060054B" w:rsidRPr="00350825" w:rsidRDefault="0060054B" w:rsidP="00417C4D">
            <w:pPr>
              <w:jc w:val="both"/>
            </w:pPr>
          </w:p>
        </w:tc>
        <w:tc>
          <w:tcPr>
            <w:tcW w:w="2126" w:type="dxa"/>
          </w:tcPr>
          <w:p w14:paraId="1AA038AB" w14:textId="77777777" w:rsidR="0060054B" w:rsidRPr="00350825" w:rsidRDefault="0060054B" w:rsidP="00417C4D">
            <w:pPr>
              <w:jc w:val="both"/>
            </w:pPr>
          </w:p>
        </w:tc>
      </w:tr>
      <w:tr w:rsidR="0060054B" w14:paraId="461F8F8C" w14:textId="77777777" w:rsidTr="0060054B">
        <w:tc>
          <w:tcPr>
            <w:tcW w:w="2972" w:type="dxa"/>
          </w:tcPr>
          <w:p w14:paraId="216BFF6C" w14:textId="77777777" w:rsidR="0060054B" w:rsidRDefault="0060054B" w:rsidP="00D81955">
            <w:r>
              <w:t>Psychische belasting</w:t>
            </w:r>
          </w:p>
          <w:p w14:paraId="473283FD" w14:textId="77777777" w:rsidR="0060054B" w:rsidRDefault="0060054B" w:rsidP="00D81955">
            <w:pPr>
              <w:pStyle w:val="Paragraphedeliste"/>
              <w:numPr>
                <w:ilvl w:val="0"/>
                <w:numId w:val="1"/>
              </w:numPr>
            </w:pPr>
            <w:r>
              <w:t>Werkorganisatie</w:t>
            </w:r>
          </w:p>
          <w:p w14:paraId="77FE4BC3" w14:textId="77777777" w:rsidR="0060054B" w:rsidRDefault="0060054B" w:rsidP="00D81955">
            <w:pPr>
              <w:pStyle w:val="Paragraphedeliste"/>
              <w:numPr>
                <w:ilvl w:val="0"/>
                <w:numId w:val="1"/>
              </w:numPr>
            </w:pPr>
            <w:r>
              <w:t>Dagelijkse contact met ziekte, lijden of dood</w:t>
            </w:r>
          </w:p>
        </w:tc>
        <w:tc>
          <w:tcPr>
            <w:tcW w:w="2126" w:type="dxa"/>
          </w:tcPr>
          <w:p w14:paraId="71AD6349" w14:textId="77777777" w:rsidR="0060054B" w:rsidRDefault="0060054B" w:rsidP="00D81955">
            <w:pPr>
              <w:pStyle w:val="Paragraphedeliste"/>
              <w:numPr>
                <w:ilvl w:val="0"/>
                <w:numId w:val="6"/>
              </w:numPr>
            </w:pPr>
            <w:r>
              <w:t xml:space="preserve">Mentale problemen </w:t>
            </w:r>
          </w:p>
          <w:p w14:paraId="23C6D3A5" w14:textId="77777777" w:rsidR="0060054B" w:rsidRDefault="0060054B" w:rsidP="00D81955">
            <w:pPr>
              <w:pStyle w:val="Paragraphedeliste"/>
              <w:numPr>
                <w:ilvl w:val="0"/>
                <w:numId w:val="6"/>
              </w:numPr>
            </w:pPr>
            <w:r>
              <w:t xml:space="preserve">Verminderde concentratie </w:t>
            </w:r>
          </w:p>
          <w:p w14:paraId="1DB2189E" w14:textId="77777777" w:rsidR="0060054B" w:rsidRPr="00350825" w:rsidRDefault="0060054B" w:rsidP="00D81955">
            <w:pPr>
              <w:pStyle w:val="Paragraphedeliste"/>
              <w:numPr>
                <w:ilvl w:val="0"/>
                <w:numId w:val="6"/>
              </w:numPr>
            </w:pPr>
            <w:r>
              <w:t xml:space="preserve">Verminderde motivatie </w:t>
            </w:r>
          </w:p>
        </w:tc>
        <w:tc>
          <w:tcPr>
            <w:tcW w:w="1276" w:type="dxa"/>
          </w:tcPr>
          <w:p w14:paraId="5467174D" w14:textId="77777777" w:rsidR="0060054B" w:rsidRPr="00350825" w:rsidRDefault="0060054B" w:rsidP="00D81955"/>
        </w:tc>
        <w:tc>
          <w:tcPr>
            <w:tcW w:w="4961" w:type="dxa"/>
          </w:tcPr>
          <w:p w14:paraId="11F5BDC4" w14:textId="77777777" w:rsidR="0060054B" w:rsidRDefault="0060054B" w:rsidP="00D81955">
            <w:pPr>
              <w:pStyle w:val="Paragraphedeliste"/>
              <w:numPr>
                <w:ilvl w:val="0"/>
                <w:numId w:val="6"/>
              </w:numPr>
            </w:pPr>
            <w:r>
              <w:t xml:space="preserve">Voorzie in voorlichting en vorming omtrent het omgaan met stress. </w:t>
            </w:r>
          </w:p>
          <w:p w14:paraId="1B7DC50C" w14:textId="77777777" w:rsidR="0060054B" w:rsidRDefault="0060054B" w:rsidP="00D81955">
            <w:pPr>
              <w:pStyle w:val="Paragraphedeliste"/>
              <w:numPr>
                <w:ilvl w:val="0"/>
                <w:numId w:val="6"/>
              </w:numPr>
            </w:pPr>
            <w:r>
              <w:t xml:space="preserve">Communiceren van de intern/extern psychosociale preventieadviseur. </w:t>
            </w:r>
          </w:p>
          <w:p w14:paraId="42FD23B8" w14:textId="77777777" w:rsidR="0060054B" w:rsidRDefault="0060054B" w:rsidP="00D81955">
            <w:pPr>
              <w:pStyle w:val="Paragraphedeliste"/>
              <w:numPr>
                <w:ilvl w:val="0"/>
                <w:numId w:val="6"/>
              </w:numPr>
            </w:pPr>
            <w:r>
              <w:t>Aanstellen van een vertrouwenspersoon binnen de organisatie.</w:t>
            </w:r>
          </w:p>
          <w:p w14:paraId="045012D4" w14:textId="77777777" w:rsidR="0060054B" w:rsidRDefault="0060054B" w:rsidP="00D81955">
            <w:pPr>
              <w:pStyle w:val="Paragraphedeliste"/>
              <w:numPr>
                <w:ilvl w:val="0"/>
                <w:numId w:val="6"/>
              </w:numPr>
            </w:pPr>
            <w:r>
              <w:t xml:space="preserve">Organiseer teamvergaderingen en zorg voor een goede interne communicatie. </w:t>
            </w:r>
          </w:p>
          <w:p w14:paraId="0EEEFF59" w14:textId="77777777" w:rsidR="0060054B" w:rsidRPr="00350825" w:rsidRDefault="0060054B" w:rsidP="00D81955">
            <w:pPr>
              <w:pStyle w:val="Paragraphedeliste"/>
              <w:ind w:left="360"/>
            </w:pPr>
          </w:p>
        </w:tc>
        <w:tc>
          <w:tcPr>
            <w:tcW w:w="1276" w:type="dxa"/>
          </w:tcPr>
          <w:p w14:paraId="01C6B2E2" w14:textId="77777777" w:rsidR="0060054B" w:rsidRPr="00350825" w:rsidRDefault="0060054B" w:rsidP="00417C4D">
            <w:pPr>
              <w:jc w:val="both"/>
            </w:pPr>
          </w:p>
        </w:tc>
        <w:tc>
          <w:tcPr>
            <w:tcW w:w="2126" w:type="dxa"/>
          </w:tcPr>
          <w:p w14:paraId="3EC92865" w14:textId="77777777" w:rsidR="0060054B" w:rsidRPr="00350825" w:rsidRDefault="0060054B" w:rsidP="00417C4D">
            <w:pPr>
              <w:jc w:val="both"/>
            </w:pPr>
          </w:p>
        </w:tc>
      </w:tr>
      <w:tr w:rsidR="0060054B" w14:paraId="71AECEFB" w14:textId="77777777" w:rsidTr="0060054B">
        <w:tc>
          <w:tcPr>
            <w:tcW w:w="2972" w:type="dxa"/>
          </w:tcPr>
          <w:p w14:paraId="43D2CB12" w14:textId="77777777" w:rsidR="0060054B" w:rsidRPr="00714C16" w:rsidRDefault="0060054B" w:rsidP="00D81955">
            <w:bookmarkStart w:id="2" w:name="_Hlk4590696"/>
            <w:r>
              <w:t>Verbale en/of fysieke agressie van personen</w:t>
            </w:r>
          </w:p>
        </w:tc>
        <w:tc>
          <w:tcPr>
            <w:tcW w:w="2126" w:type="dxa"/>
          </w:tcPr>
          <w:p w14:paraId="08C549E2" w14:textId="77777777" w:rsidR="0060054B" w:rsidRDefault="0060054B" w:rsidP="00D81955">
            <w:pPr>
              <w:pStyle w:val="Paragraphedeliste"/>
              <w:numPr>
                <w:ilvl w:val="0"/>
                <w:numId w:val="6"/>
              </w:numPr>
            </w:pPr>
            <w:r>
              <w:t xml:space="preserve">Lichamelijke letsels </w:t>
            </w:r>
          </w:p>
          <w:p w14:paraId="13B01C80" w14:textId="77777777" w:rsidR="0060054B" w:rsidRDefault="0060054B" w:rsidP="00D81955">
            <w:pPr>
              <w:pStyle w:val="Paragraphedeliste"/>
              <w:numPr>
                <w:ilvl w:val="0"/>
                <w:numId w:val="6"/>
              </w:numPr>
            </w:pPr>
            <w:r>
              <w:t xml:space="preserve">Verminderd zelfvertrouwen </w:t>
            </w:r>
          </w:p>
          <w:p w14:paraId="66421338" w14:textId="77777777" w:rsidR="0060054B" w:rsidRDefault="0060054B" w:rsidP="00D81955">
            <w:pPr>
              <w:pStyle w:val="Paragraphedeliste"/>
              <w:numPr>
                <w:ilvl w:val="0"/>
                <w:numId w:val="6"/>
              </w:numPr>
            </w:pPr>
            <w:r>
              <w:t xml:space="preserve">Verminderde motivatie </w:t>
            </w:r>
          </w:p>
          <w:p w14:paraId="0FE83871" w14:textId="77777777" w:rsidR="0060054B" w:rsidRPr="00350825" w:rsidRDefault="0060054B" w:rsidP="00D81955">
            <w:pPr>
              <w:pStyle w:val="Paragraphedeliste"/>
              <w:numPr>
                <w:ilvl w:val="0"/>
                <w:numId w:val="6"/>
              </w:numPr>
            </w:pPr>
            <w:r>
              <w:t xml:space="preserve">Angst en stress </w:t>
            </w:r>
          </w:p>
        </w:tc>
        <w:tc>
          <w:tcPr>
            <w:tcW w:w="1276" w:type="dxa"/>
          </w:tcPr>
          <w:p w14:paraId="5ACA0C82" w14:textId="77777777" w:rsidR="0060054B" w:rsidRPr="00350825" w:rsidRDefault="0060054B" w:rsidP="00D81955"/>
        </w:tc>
        <w:tc>
          <w:tcPr>
            <w:tcW w:w="4961" w:type="dxa"/>
          </w:tcPr>
          <w:p w14:paraId="144EBFAE" w14:textId="77777777" w:rsidR="0060054B" w:rsidRDefault="0060054B" w:rsidP="00D81955">
            <w:pPr>
              <w:pStyle w:val="Paragraphedeliste"/>
              <w:numPr>
                <w:ilvl w:val="0"/>
                <w:numId w:val="7"/>
              </w:numPr>
            </w:pPr>
            <w:r>
              <w:t xml:space="preserve">Communiceren van de intern/extern psychosociale preventieadviseur. </w:t>
            </w:r>
          </w:p>
          <w:p w14:paraId="2C1C31A1" w14:textId="77777777" w:rsidR="0060054B" w:rsidRDefault="0060054B" w:rsidP="00D81955">
            <w:pPr>
              <w:pStyle w:val="Paragraphedeliste"/>
              <w:numPr>
                <w:ilvl w:val="0"/>
                <w:numId w:val="7"/>
              </w:numPr>
            </w:pPr>
            <w:r>
              <w:t>Aanstellen van een vertrouwenspersoon binnen de organisatie.</w:t>
            </w:r>
          </w:p>
          <w:p w14:paraId="50A8C8E6" w14:textId="77777777" w:rsidR="0060054B" w:rsidRDefault="0060054B" w:rsidP="00D81955">
            <w:pPr>
              <w:pStyle w:val="Paragraphedeliste"/>
              <w:numPr>
                <w:ilvl w:val="0"/>
                <w:numId w:val="7"/>
              </w:numPr>
            </w:pPr>
            <w:r>
              <w:t>Voorzie in voorlichting en vorming omtrent de herkenning, het voorkomen van en het omgaan met verbale en/of fysieke agressie.</w:t>
            </w:r>
          </w:p>
          <w:p w14:paraId="76301078" w14:textId="77777777" w:rsidR="0060054B" w:rsidRDefault="0060054B" w:rsidP="00D81955">
            <w:pPr>
              <w:pStyle w:val="Paragraphedeliste"/>
              <w:numPr>
                <w:ilvl w:val="0"/>
                <w:numId w:val="7"/>
              </w:numPr>
            </w:pPr>
            <w:r>
              <w:t>Werk steeds rustig, rust straalt uit en de patiënt zal dit voelen.</w:t>
            </w:r>
          </w:p>
          <w:p w14:paraId="2CF4C188" w14:textId="77777777" w:rsidR="0060054B" w:rsidRDefault="0060054B" w:rsidP="00D81955">
            <w:pPr>
              <w:pStyle w:val="Paragraphedeliste"/>
              <w:numPr>
                <w:ilvl w:val="0"/>
                <w:numId w:val="7"/>
              </w:numPr>
            </w:pPr>
            <w:r>
              <w:t xml:space="preserve">Zorg steeds voor warme handen bij lichamelijk contact. </w:t>
            </w:r>
          </w:p>
          <w:p w14:paraId="44B154A6" w14:textId="77777777" w:rsidR="0060054B" w:rsidRDefault="0060054B" w:rsidP="00D81955">
            <w:pPr>
              <w:pStyle w:val="Paragraphedeliste"/>
              <w:numPr>
                <w:ilvl w:val="0"/>
                <w:numId w:val="7"/>
              </w:numPr>
            </w:pPr>
            <w:r>
              <w:t xml:space="preserve">Kom bij hardhorigen eerst in het gezichtsveld vooraleer te praten. </w:t>
            </w:r>
          </w:p>
          <w:p w14:paraId="620940C4" w14:textId="77777777" w:rsidR="0060054B" w:rsidRDefault="0060054B" w:rsidP="00D81955">
            <w:pPr>
              <w:pStyle w:val="Paragraphedeliste"/>
              <w:numPr>
                <w:ilvl w:val="0"/>
                <w:numId w:val="7"/>
              </w:numPr>
            </w:pPr>
            <w:r>
              <w:t>Leer omgaan met conflicten, bewaar je kalmte en zorg voor een snelle oplossing.</w:t>
            </w:r>
          </w:p>
          <w:p w14:paraId="18067E97" w14:textId="77777777" w:rsidR="0060054B" w:rsidRDefault="0060054B" w:rsidP="00D81955">
            <w:pPr>
              <w:pStyle w:val="Paragraphedeliste"/>
              <w:numPr>
                <w:ilvl w:val="0"/>
                <w:numId w:val="7"/>
              </w:numPr>
            </w:pPr>
            <w:r>
              <w:t xml:space="preserve">Wees op je hoede voor patiënten met een historiek van gewelddadig gedrag, dementie, drug- of alcoholproblemen.  </w:t>
            </w:r>
          </w:p>
          <w:p w14:paraId="4C332319" w14:textId="77777777" w:rsidR="0060054B" w:rsidRPr="00350825" w:rsidRDefault="0060054B" w:rsidP="00D81955">
            <w:pPr>
              <w:pStyle w:val="Paragraphedeliste"/>
              <w:ind w:left="360"/>
            </w:pPr>
          </w:p>
        </w:tc>
        <w:tc>
          <w:tcPr>
            <w:tcW w:w="1276" w:type="dxa"/>
          </w:tcPr>
          <w:p w14:paraId="60D6516B" w14:textId="77777777" w:rsidR="0060054B" w:rsidRPr="00350825" w:rsidRDefault="0060054B" w:rsidP="00417C4D">
            <w:pPr>
              <w:jc w:val="both"/>
            </w:pPr>
          </w:p>
        </w:tc>
        <w:tc>
          <w:tcPr>
            <w:tcW w:w="2126" w:type="dxa"/>
          </w:tcPr>
          <w:p w14:paraId="18FE5FD3" w14:textId="77777777" w:rsidR="0060054B" w:rsidRPr="00350825" w:rsidRDefault="0060054B" w:rsidP="00417C4D">
            <w:pPr>
              <w:jc w:val="both"/>
            </w:pPr>
          </w:p>
        </w:tc>
      </w:tr>
      <w:tr w:rsidR="0060054B" w14:paraId="5F620FE1" w14:textId="77777777" w:rsidTr="0060054B">
        <w:tc>
          <w:tcPr>
            <w:tcW w:w="2972" w:type="dxa"/>
          </w:tcPr>
          <w:p w14:paraId="2D1D9F85" w14:textId="77777777" w:rsidR="0060054B" w:rsidRDefault="0060054B" w:rsidP="00D81955">
            <w:r>
              <w:t xml:space="preserve">Hoge werkdruk </w:t>
            </w:r>
          </w:p>
          <w:p w14:paraId="647D77F9" w14:textId="77777777" w:rsidR="0060054B" w:rsidRDefault="0060054B" w:rsidP="00D81955">
            <w:pPr>
              <w:pStyle w:val="Paragraphedeliste"/>
              <w:numPr>
                <w:ilvl w:val="0"/>
                <w:numId w:val="8"/>
              </w:numPr>
            </w:pPr>
            <w:r>
              <w:t xml:space="preserve">Verantwoordelijkheid over x-aantal patiënten </w:t>
            </w:r>
          </w:p>
          <w:p w14:paraId="3C707050" w14:textId="77777777" w:rsidR="0060054B" w:rsidRDefault="0060054B" w:rsidP="00D81955">
            <w:pPr>
              <w:pStyle w:val="Paragraphedeliste"/>
              <w:numPr>
                <w:ilvl w:val="0"/>
                <w:numId w:val="8"/>
              </w:numPr>
            </w:pPr>
            <w:r>
              <w:t xml:space="preserve">Gebrek aan personeel </w:t>
            </w:r>
          </w:p>
          <w:p w14:paraId="40917345" w14:textId="77777777" w:rsidR="0060054B" w:rsidRDefault="0060054B" w:rsidP="00D81955">
            <w:pPr>
              <w:pStyle w:val="Paragraphedeliste"/>
              <w:numPr>
                <w:ilvl w:val="0"/>
                <w:numId w:val="8"/>
              </w:numPr>
            </w:pPr>
            <w:r>
              <w:t>Acute, onvoorziene, plotse  gebeurtenissen</w:t>
            </w:r>
          </w:p>
          <w:p w14:paraId="26FFFF7A" w14:textId="77777777" w:rsidR="0060054B" w:rsidRPr="007B3EC6" w:rsidRDefault="0060054B" w:rsidP="00D81955">
            <w:pPr>
              <w:pStyle w:val="Paragraphedeliste"/>
              <w:ind w:left="360"/>
            </w:pPr>
          </w:p>
        </w:tc>
        <w:tc>
          <w:tcPr>
            <w:tcW w:w="2126" w:type="dxa"/>
          </w:tcPr>
          <w:p w14:paraId="45F8A3E4" w14:textId="77777777" w:rsidR="0060054B" w:rsidRDefault="0060054B" w:rsidP="00D81955">
            <w:pPr>
              <w:pStyle w:val="Paragraphedeliste"/>
              <w:numPr>
                <w:ilvl w:val="0"/>
                <w:numId w:val="6"/>
              </w:numPr>
            </w:pPr>
            <w:r>
              <w:t xml:space="preserve">Vermoeidheid </w:t>
            </w:r>
          </w:p>
          <w:p w14:paraId="6EB440FC" w14:textId="77777777" w:rsidR="0060054B" w:rsidRDefault="0060054B" w:rsidP="00D81955">
            <w:pPr>
              <w:pStyle w:val="Paragraphedeliste"/>
              <w:numPr>
                <w:ilvl w:val="0"/>
                <w:numId w:val="6"/>
              </w:numPr>
            </w:pPr>
            <w:r>
              <w:t xml:space="preserve">Verminderde concentratie </w:t>
            </w:r>
          </w:p>
          <w:p w14:paraId="142DF79D" w14:textId="77777777" w:rsidR="0060054B" w:rsidRPr="00350825" w:rsidRDefault="0060054B" w:rsidP="00D81955">
            <w:pPr>
              <w:pStyle w:val="Paragraphedeliste"/>
              <w:numPr>
                <w:ilvl w:val="0"/>
                <w:numId w:val="6"/>
              </w:numPr>
            </w:pPr>
            <w:r>
              <w:t xml:space="preserve">Verminderde waakzaamheid </w:t>
            </w:r>
          </w:p>
        </w:tc>
        <w:tc>
          <w:tcPr>
            <w:tcW w:w="1276" w:type="dxa"/>
          </w:tcPr>
          <w:p w14:paraId="42810373" w14:textId="77777777" w:rsidR="0060054B" w:rsidRPr="00350825" w:rsidRDefault="0060054B" w:rsidP="00D81955"/>
        </w:tc>
        <w:tc>
          <w:tcPr>
            <w:tcW w:w="4961" w:type="dxa"/>
          </w:tcPr>
          <w:p w14:paraId="6A6E1C34" w14:textId="77777777" w:rsidR="0060054B" w:rsidRDefault="0060054B" w:rsidP="00D81955">
            <w:pPr>
              <w:pStyle w:val="Paragraphedeliste"/>
              <w:numPr>
                <w:ilvl w:val="0"/>
                <w:numId w:val="9"/>
              </w:numPr>
            </w:pPr>
            <w:r>
              <w:t xml:space="preserve">Voorzien in rusttijd. </w:t>
            </w:r>
          </w:p>
          <w:p w14:paraId="1D3CF765" w14:textId="52F7B14D" w:rsidR="0060054B" w:rsidRPr="00350825" w:rsidRDefault="0060054B" w:rsidP="00D81955">
            <w:pPr>
              <w:pStyle w:val="Paragraphedeliste"/>
              <w:numPr>
                <w:ilvl w:val="0"/>
                <w:numId w:val="9"/>
              </w:numPr>
            </w:pPr>
            <w:r>
              <w:t>Tijdig melding maken van een té hoge werkdruk  bij de hoofdverpleegkundige</w:t>
            </w:r>
            <w:r w:rsidR="005946D0">
              <w:t xml:space="preserve"> of leidinggevende</w:t>
            </w:r>
            <w:r>
              <w:t xml:space="preserve">. </w:t>
            </w:r>
          </w:p>
        </w:tc>
        <w:tc>
          <w:tcPr>
            <w:tcW w:w="1276" w:type="dxa"/>
          </w:tcPr>
          <w:p w14:paraId="46EBA4E0" w14:textId="77777777" w:rsidR="0060054B" w:rsidRPr="00350825" w:rsidRDefault="0060054B" w:rsidP="00417C4D">
            <w:pPr>
              <w:jc w:val="both"/>
            </w:pPr>
          </w:p>
        </w:tc>
        <w:tc>
          <w:tcPr>
            <w:tcW w:w="2126" w:type="dxa"/>
          </w:tcPr>
          <w:p w14:paraId="5920EE47" w14:textId="77777777" w:rsidR="0060054B" w:rsidRPr="00350825" w:rsidRDefault="0060054B" w:rsidP="00417C4D">
            <w:pPr>
              <w:jc w:val="both"/>
            </w:pPr>
          </w:p>
        </w:tc>
      </w:tr>
      <w:tr w:rsidR="0060054B" w14:paraId="1BC01BE5" w14:textId="77777777" w:rsidTr="0060054B">
        <w:tc>
          <w:tcPr>
            <w:tcW w:w="2972" w:type="dxa"/>
          </w:tcPr>
          <w:p w14:paraId="50080EC4" w14:textId="77777777" w:rsidR="0060054B" w:rsidRPr="007B3EC6" w:rsidRDefault="0060054B" w:rsidP="00D81955">
            <w:r w:rsidRPr="007B3EC6">
              <w:t xml:space="preserve">Zwangerschap </w:t>
            </w:r>
          </w:p>
        </w:tc>
        <w:tc>
          <w:tcPr>
            <w:tcW w:w="2126" w:type="dxa"/>
          </w:tcPr>
          <w:p w14:paraId="602B61D9" w14:textId="77777777" w:rsidR="0060054B" w:rsidRDefault="0060054B" w:rsidP="00D81955">
            <w:pPr>
              <w:pStyle w:val="Paragraphedeliste"/>
              <w:numPr>
                <w:ilvl w:val="0"/>
                <w:numId w:val="6"/>
              </w:numPr>
            </w:pPr>
            <w:r>
              <w:t>Infectieziekte(n)</w:t>
            </w:r>
          </w:p>
          <w:p w14:paraId="7B55AA34" w14:textId="77777777" w:rsidR="0060054B" w:rsidRDefault="0060054B" w:rsidP="00D81955">
            <w:pPr>
              <w:pStyle w:val="Paragraphedeliste"/>
              <w:numPr>
                <w:ilvl w:val="0"/>
                <w:numId w:val="6"/>
              </w:numPr>
            </w:pPr>
            <w:r>
              <w:t xml:space="preserve">Vroeggeboorte </w:t>
            </w:r>
          </w:p>
          <w:p w14:paraId="206F8E12" w14:textId="77777777" w:rsidR="0060054B" w:rsidRPr="00350825" w:rsidRDefault="0060054B" w:rsidP="00D81955"/>
        </w:tc>
        <w:tc>
          <w:tcPr>
            <w:tcW w:w="1276" w:type="dxa"/>
          </w:tcPr>
          <w:p w14:paraId="72AA01B5" w14:textId="77777777" w:rsidR="0060054B" w:rsidRPr="00350825" w:rsidRDefault="0060054B" w:rsidP="00D81955"/>
        </w:tc>
        <w:tc>
          <w:tcPr>
            <w:tcW w:w="4961" w:type="dxa"/>
          </w:tcPr>
          <w:p w14:paraId="7F106D4B" w14:textId="77777777" w:rsidR="0060054B" w:rsidRDefault="0060054B" w:rsidP="00D81955">
            <w:pPr>
              <w:pStyle w:val="Paragraphedeliste"/>
              <w:numPr>
                <w:ilvl w:val="0"/>
                <w:numId w:val="6"/>
              </w:numPr>
            </w:pPr>
            <w:r>
              <w:t xml:space="preserve">Breng tijdig de verantwoordelijke op de hoogte van de zwangerschap, opdat de werkpost zo nodig aangepast kan worden via advies van de arbeidsarts. </w:t>
            </w:r>
          </w:p>
          <w:p w14:paraId="343DCFDB" w14:textId="793DBEB4" w:rsidR="0060054B" w:rsidRPr="00350825" w:rsidRDefault="0060054B" w:rsidP="00D81955">
            <w:pPr>
              <w:pStyle w:val="Paragraphedeliste"/>
              <w:ind w:left="360"/>
            </w:pPr>
          </w:p>
        </w:tc>
        <w:tc>
          <w:tcPr>
            <w:tcW w:w="1276" w:type="dxa"/>
          </w:tcPr>
          <w:p w14:paraId="425BD6E8" w14:textId="77777777" w:rsidR="0060054B" w:rsidRPr="00350825" w:rsidRDefault="0060054B" w:rsidP="00417C4D">
            <w:pPr>
              <w:jc w:val="both"/>
            </w:pPr>
          </w:p>
        </w:tc>
        <w:tc>
          <w:tcPr>
            <w:tcW w:w="2126" w:type="dxa"/>
          </w:tcPr>
          <w:p w14:paraId="58504DA8" w14:textId="77777777" w:rsidR="0060054B" w:rsidRPr="00350825" w:rsidRDefault="0060054B" w:rsidP="00417C4D">
            <w:pPr>
              <w:jc w:val="both"/>
            </w:pPr>
          </w:p>
        </w:tc>
      </w:tr>
      <w:tr w:rsidR="0060054B" w14:paraId="1D7AE224" w14:textId="77777777" w:rsidTr="0060054B">
        <w:tc>
          <w:tcPr>
            <w:tcW w:w="2972" w:type="dxa"/>
          </w:tcPr>
          <w:p w14:paraId="33FAEF51" w14:textId="77777777" w:rsidR="0060054B" w:rsidRPr="007B3EC6" w:rsidRDefault="0060054B" w:rsidP="00D81955">
            <w:r>
              <w:t>Ongewenst seksueel gedrag (fysiek/verbaal)</w:t>
            </w:r>
          </w:p>
        </w:tc>
        <w:tc>
          <w:tcPr>
            <w:tcW w:w="2126" w:type="dxa"/>
          </w:tcPr>
          <w:p w14:paraId="3CBBC912" w14:textId="77777777" w:rsidR="0060054B" w:rsidRDefault="0060054B" w:rsidP="00D81955">
            <w:pPr>
              <w:pStyle w:val="Paragraphedeliste"/>
              <w:numPr>
                <w:ilvl w:val="0"/>
                <w:numId w:val="14"/>
              </w:numPr>
            </w:pPr>
            <w:r>
              <w:t>Verminderd zelfvertrouwen</w:t>
            </w:r>
          </w:p>
          <w:p w14:paraId="0B1D9ECB" w14:textId="77777777" w:rsidR="0060054B" w:rsidRDefault="0060054B" w:rsidP="00D81955">
            <w:pPr>
              <w:pStyle w:val="Paragraphedeliste"/>
              <w:numPr>
                <w:ilvl w:val="0"/>
                <w:numId w:val="14"/>
              </w:numPr>
            </w:pPr>
            <w:r>
              <w:t xml:space="preserve">Angst en stress </w:t>
            </w:r>
          </w:p>
          <w:p w14:paraId="0A6190C4" w14:textId="77777777" w:rsidR="0060054B" w:rsidRDefault="0060054B" w:rsidP="00D81955">
            <w:pPr>
              <w:pStyle w:val="Paragraphedeliste"/>
              <w:numPr>
                <w:ilvl w:val="0"/>
                <w:numId w:val="14"/>
              </w:numPr>
            </w:pPr>
            <w:r>
              <w:t xml:space="preserve">Verminderde concentratie </w:t>
            </w:r>
          </w:p>
          <w:p w14:paraId="5BFB5976" w14:textId="77777777" w:rsidR="0060054B" w:rsidRPr="00350825" w:rsidRDefault="0060054B" w:rsidP="00D81955">
            <w:pPr>
              <w:pStyle w:val="Paragraphedeliste"/>
              <w:numPr>
                <w:ilvl w:val="0"/>
                <w:numId w:val="14"/>
              </w:numPr>
            </w:pPr>
            <w:r>
              <w:t xml:space="preserve">Verminderde motivatie </w:t>
            </w:r>
          </w:p>
        </w:tc>
        <w:tc>
          <w:tcPr>
            <w:tcW w:w="1276" w:type="dxa"/>
          </w:tcPr>
          <w:p w14:paraId="54A3EECA" w14:textId="77777777" w:rsidR="0060054B" w:rsidRPr="00350825" w:rsidRDefault="0060054B" w:rsidP="00D81955"/>
        </w:tc>
        <w:tc>
          <w:tcPr>
            <w:tcW w:w="4961" w:type="dxa"/>
          </w:tcPr>
          <w:p w14:paraId="300C9CF1" w14:textId="77777777" w:rsidR="0060054B" w:rsidRDefault="0060054B" w:rsidP="00D81955">
            <w:pPr>
              <w:pStyle w:val="Paragraphedeliste"/>
              <w:numPr>
                <w:ilvl w:val="0"/>
                <w:numId w:val="12"/>
              </w:numPr>
            </w:pPr>
            <w:r>
              <w:t xml:space="preserve">Communiceren van de interne/externe psychosociale preventieadviseur. </w:t>
            </w:r>
          </w:p>
          <w:p w14:paraId="6EED900E" w14:textId="77777777" w:rsidR="0060054B" w:rsidRDefault="0060054B" w:rsidP="00D81955">
            <w:pPr>
              <w:pStyle w:val="Paragraphedeliste"/>
              <w:numPr>
                <w:ilvl w:val="0"/>
                <w:numId w:val="12"/>
              </w:numPr>
            </w:pPr>
            <w:r>
              <w:t>Aanstellen van een vertrouwenspersoon binnen de organisatie.</w:t>
            </w:r>
          </w:p>
          <w:p w14:paraId="2ABC665E" w14:textId="77777777" w:rsidR="0060054B" w:rsidRPr="00350825" w:rsidRDefault="0060054B" w:rsidP="00D81955">
            <w:pPr>
              <w:pStyle w:val="Paragraphedeliste"/>
              <w:numPr>
                <w:ilvl w:val="0"/>
                <w:numId w:val="12"/>
              </w:numPr>
            </w:pPr>
            <w:r>
              <w:t>Opstellen van een interne procedure met de nodige adviezen en een interventiestrategie.</w:t>
            </w:r>
          </w:p>
        </w:tc>
        <w:tc>
          <w:tcPr>
            <w:tcW w:w="1276" w:type="dxa"/>
          </w:tcPr>
          <w:p w14:paraId="18AFF29A" w14:textId="77777777" w:rsidR="0060054B" w:rsidRPr="00350825" w:rsidRDefault="0060054B" w:rsidP="00417C4D">
            <w:pPr>
              <w:jc w:val="both"/>
            </w:pPr>
          </w:p>
        </w:tc>
        <w:tc>
          <w:tcPr>
            <w:tcW w:w="2126" w:type="dxa"/>
          </w:tcPr>
          <w:p w14:paraId="30FAB83E" w14:textId="77777777" w:rsidR="0060054B" w:rsidRPr="00350825" w:rsidRDefault="0060054B" w:rsidP="00417C4D">
            <w:pPr>
              <w:jc w:val="both"/>
            </w:pPr>
          </w:p>
        </w:tc>
      </w:tr>
      <w:bookmarkEnd w:id="2"/>
      <w:tr w:rsidR="0060054B" w14:paraId="64CBF8F0" w14:textId="77777777" w:rsidTr="0060054B">
        <w:tc>
          <w:tcPr>
            <w:tcW w:w="2972" w:type="dxa"/>
          </w:tcPr>
          <w:p w14:paraId="0E423AB9" w14:textId="77777777" w:rsidR="0060054B" w:rsidRPr="00714C16" w:rsidRDefault="0060054B" w:rsidP="00D81955">
            <w:r>
              <w:t xml:space="preserve">Verplaatsen van zware lasten </w:t>
            </w:r>
          </w:p>
        </w:tc>
        <w:tc>
          <w:tcPr>
            <w:tcW w:w="2126" w:type="dxa"/>
          </w:tcPr>
          <w:p w14:paraId="1DD3952A" w14:textId="77777777" w:rsidR="0060054B" w:rsidRDefault="0060054B" w:rsidP="00D81955">
            <w:pPr>
              <w:pStyle w:val="Paragraphedeliste"/>
              <w:numPr>
                <w:ilvl w:val="0"/>
                <w:numId w:val="6"/>
              </w:numPr>
            </w:pPr>
            <w:r w:rsidRPr="00350825">
              <w:t xml:space="preserve">Vermoeidheid </w:t>
            </w:r>
          </w:p>
          <w:p w14:paraId="590E2A72" w14:textId="77777777" w:rsidR="0060054B" w:rsidRDefault="0060054B" w:rsidP="00D81955">
            <w:pPr>
              <w:pStyle w:val="Paragraphedeliste"/>
              <w:numPr>
                <w:ilvl w:val="0"/>
                <w:numId w:val="6"/>
              </w:numPr>
            </w:pPr>
            <w:r>
              <w:t xml:space="preserve">Rugletsel </w:t>
            </w:r>
          </w:p>
          <w:p w14:paraId="0F7F4E7A" w14:textId="77777777" w:rsidR="0060054B" w:rsidRDefault="0060054B" w:rsidP="00D81955">
            <w:pPr>
              <w:pStyle w:val="Paragraphedeliste"/>
              <w:numPr>
                <w:ilvl w:val="0"/>
                <w:numId w:val="6"/>
              </w:numPr>
            </w:pPr>
            <w:r>
              <w:t>Spier- en gewrichtspijnen</w:t>
            </w:r>
          </w:p>
          <w:p w14:paraId="21F269DA" w14:textId="77777777" w:rsidR="0060054B" w:rsidRDefault="0060054B" w:rsidP="00D81955">
            <w:pPr>
              <w:pStyle w:val="Paragraphedeliste"/>
              <w:numPr>
                <w:ilvl w:val="0"/>
                <w:numId w:val="6"/>
              </w:numPr>
            </w:pPr>
            <w:r>
              <w:t>RSI</w:t>
            </w:r>
            <w:r>
              <w:rPr>
                <w:rStyle w:val="Appelnotedebasdep"/>
              </w:rPr>
              <w:footnoteReference w:id="1"/>
            </w:r>
          </w:p>
          <w:p w14:paraId="6BD38744" w14:textId="77777777" w:rsidR="0060054B" w:rsidRPr="00350825" w:rsidRDefault="0060054B" w:rsidP="00D81955">
            <w:pPr>
              <w:pStyle w:val="Paragraphedeliste"/>
              <w:ind w:left="360"/>
            </w:pPr>
          </w:p>
        </w:tc>
        <w:tc>
          <w:tcPr>
            <w:tcW w:w="1276" w:type="dxa"/>
          </w:tcPr>
          <w:p w14:paraId="2CF928F3" w14:textId="77777777" w:rsidR="0060054B" w:rsidRPr="00350825" w:rsidRDefault="0060054B" w:rsidP="00D81955"/>
        </w:tc>
        <w:tc>
          <w:tcPr>
            <w:tcW w:w="4961" w:type="dxa"/>
          </w:tcPr>
          <w:p w14:paraId="6DA4C5D2" w14:textId="77777777" w:rsidR="0060054B" w:rsidRDefault="0060054B" w:rsidP="00D81955">
            <w:pPr>
              <w:pStyle w:val="Paragraphedeliste"/>
              <w:numPr>
                <w:ilvl w:val="0"/>
                <w:numId w:val="6"/>
              </w:numPr>
            </w:pPr>
            <w:r>
              <w:t>Voorzie in voorlichting en vorming omtrent het hanteren van lasten.</w:t>
            </w:r>
          </w:p>
          <w:p w14:paraId="6545F76F" w14:textId="77777777" w:rsidR="0060054B" w:rsidRPr="00350825" w:rsidRDefault="0060054B" w:rsidP="00D81955">
            <w:pPr>
              <w:pStyle w:val="Paragraphedeliste"/>
              <w:numPr>
                <w:ilvl w:val="0"/>
                <w:numId w:val="6"/>
              </w:numPr>
            </w:pPr>
            <w:r>
              <w:t>Maak g</w:t>
            </w:r>
            <w:r w:rsidRPr="00350825">
              <w:t>ebruik van hef- en tiltechnieken</w:t>
            </w:r>
            <w:r>
              <w:t>.</w:t>
            </w:r>
            <w:r w:rsidRPr="00350825">
              <w:t xml:space="preserve"> </w:t>
            </w:r>
          </w:p>
          <w:p w14:paraId="483237C3" w14:textId="77777777" w:rsidR="0060054B" w:rsidRDefault="0060054B" w:rsidP="00D81955">
            <w:pPr>
              <w:pStyle w:val="Paragraphedeliste"/>
              <w:numPr>
                <w:ilvl w:val="0"/>
                <w:numId w:val="6"/>
              </w:numPr>
            </w:pPr>
            <w:r>
              <w:t>Maak g</w:t>
            </w:r>
            <w:r w:rsidRPr="00350825">
              <w:t>ebruik van de beschikbare hulpmiddelen</w:t>
            </w:r>
            <w:r>
              <w:t xml:space="preserve">; tillift (actief/passief), glijzeil, e.a. </w:t>
            </w:r>
          </w:p>
          <w:p w14:paraId="499216E5" w14:textId="77777777" w:rsidR="0060054B" w:rsidRPr="00350825" w:rsidRDefault="0060054B" w:rsidP="00D81955">
            <w:pPr>
              <w:pStyle w:val="Paragraphedeliste"/>
              <w:ind w:left="360"/>
            </w:pPr>
          </w:p>
        </w:tc>
        <w:tc>
          <w:tcPr>
            <w:tcW w:w="1276" w:type="dxa"/>
          </w:tcPr>
          <w:p w14:paraId="04852DFB" w14:textId="77777777" w:rsidR="0060054B" w:rsidRPr="00350825" w:rsidRDefault="0060054B" w:rsidP="00417C4D">
            <w:pPr>
              <w:jc w:val="both"/>
            </w:pPr>
          </w:p>
        </w:tc>
        <w:tc>
          <w:tcPr>
            <w:tcW w:w="2126" w:type="dxa"/>
          </w:tcPr>
          <w:p w14:paraId="0441A10C" w14:textId="77777777" w:rsidR="0060054B" w:rsidRPr="00350825" w:rsidRDefault="0060054B" w:rsidP="00417C4D">
            <w:pPr>
              <w:jc w:val="both"/>
            </w:pPr>
          </w:p>
        </w:tc>
      </w:tr>
      <w:tr w:rsidR="0060054B" w14:paraId="7BEA4A6B" w14:textId="77777777" w:rsidTr="0060054B">
        <w:tc>
          <w:tcPr>
            <w:tcW w:w="2972" w:type="dxa"/>
          </w:tcPr>
          <w:p w14:paraId="0019F625" w14:textId="77777777" w:rsidR="0060054B" w:rsidRDefault="0060054B" w:rsidP="00D81955">
            <w:r>
              <w:t>Langdurig rechtop staan</w:t>
            </w:r>
          </w:p>
        </w:tc>
        <w:tc>
          <w:tcPr>
            <w:tcW w:w="2126" w:type="dxa"/>
          </w:tcPr>
          <w:p w14:paraId="7F048C94" w14:textId="77777777" w:rsidR="0060054B" w:rsidRDefault="0060054B" w:rsidP="00D81955">
            <w:pPr>
              <w:pStyle w:val="Paragraphedeliste"/>
              <w:numPr>
                <w:ilvl w:val="0"/>
                <w:numId w:val="6"/>
              </w:numPr>
            </w:pPr>
            <w:r>
              <w:t>RSI</w:t>
            </w:r>
          </w:p>
          <w:p w14:paraId="6C92113C" w14:textId="77777777" w:rsidR="0060054B" w:rsidRDefault="0060054B" w:rsidP="00D81955">
            <w:pPr>
              <w:pStyle w:val="Paragraphedeliste"/>
              <w:numPr>
                <w:ilvl w:val="0"/>
                <w:numId w:val="6"/>
              </w:numPr>
            </w:pPr>
            <w:r>
              <w:t>Spataders</w:t>
            </w:r>
          </w:p>
          <w:p w14:paraId="3AAC2202" w14:textId="77777777" w:rsidR="0060054B" w:rsidRDefault="0060054B" w:rsidP="00D81955">
            <w:pPr>
              <w:pStyle w:val="Paragraphedeliste"/>
              <w:numPr>
                <w:ilvl w:val="0"/>
                <w:numId w:val="6"/>
              </w:numPr>
            </w:pPr>
            <w:r>
              <w:t>Vermoeidheid</w:t>
            </w:r>
          </w:p>
          <w:p w14:paraId="78A18043" w14:textId="77777777" w:rsidR="0060054B" w:rsidRDefault="0060054B" w:rsidP="00D81955">
            <w:pPr>
              <w:pStyle w:val="Paragraphedeliste"/>
              <w:numPr>
                <w:ilvl w:val="0"/>
                <w:numId w:val="6"/>
              </w:numPr>
            </w:pPr>
            <w:r>
              <w:t>Lage rugklachten</w:t>
            </w:r>
          </w:p>
          <w:p w14:paraId="66C28CDD" w14:textId="77777777" w:rsidR="0060054B" w:rsidRPr="00350825" w:rsidRDefault="0060054B" w:rsidP="00D81955">
            <w:pPr>
              <w:pStyle w:val="Paragraphedeliste"/>
              <w:ind w:left="360"/>
            </w:pPr>
            <w:r>
              <w:t xml:space="preserve"> </w:t>
            </w:r>
          </w:p>
        </w:tc>
        <w:tc>
          <w:tcPr>
            <w:tcW w:w="1276" w:type="dxa"/>
          </w:tcPr>
          <w:p w14:paraId="50A2E44F" w14:textId="77777777" w:rsidR="0060054B" w:rsidRPr="00350825" w:rsidRDefault="0060054B" w:rsidP="00D81955"/>
        </w:tc>
        <w:tc>
          <w:tcPr>
            <w:tcW w:w="4961" w:type="dxa"/>
          </w:tcPr>
          <w:p w14:paraId="141D855E" w14:textId="77777777" w:rsidR="0060054B" w:rsidRDefault="0060054B" w:rsidP="00D81955">
            <w:pPr>
              <w:pStyle w:val="Paragraphedeliste"/>
              <w:numPr>
                <w:ilvl w:val="0"/>
                <w:numId w:val="6"/>
              </w:numPr>
            </w:pPr>
            <w:r>
              <w:t>Voorzien in korte pauzemomenten met de mogelijkheid om te zitten.</w:t>
            </w:r>
          </w:p>
          <w:p w14:paraId="4B921262" w14:textId="77777777" w:rsidR="0060054B" w:rsidRPr="00350825" w:rsidRDefault="0060054B" w:rsidP="00D81955">
            <w:pPr>
              <w:pStyle w:val="Paragraphedeliste"/>
              <w:numPr>
                <w:ilvl w:val="0"/>
                <w:numId w:val="6"/>
              </w:numPr>
            </w:pPr>
            <w:r>
              <w:t xml:space="preserve">Regelmatig veranderen van lichaamshouding. </w:t>
            </w:r>
          </w:p>
        </w:tc>
        <w:tc>
          <w:tcPr>
            <w:tcW w:w="1276" w:type="dxa"/>
          </w:tcPr>
          <w:p w14:paraId="3DD80C06" w14:textId="77777777" w:rsidR="0060054B" w:rsidRPr="00350825" w:rsidRDefault="0060054B" w:rsidP="00417C4D">
            <w:pPr>
              <w:jc w:val="both"/>
            </w:pPr>
          </w:p>
        </w:tc>
        <w:tc>
          <w:tcPr>
            <w:tcW w:w="2126" w:type="dxa"/>
          </w:tcPr>
          <w:p w14:paraId="24521487" w14:textId="77777777" w:rsidR="0060054B" w:rsidRPr="00350825" w:rsidRDefault="0060054B" w:rsidP="00417C4D">
            <w:pPr>
              <w:jc w:val="both"/>
            </w:pPr>
          </w:p>
        </w:tc>
      </w:tr>
      <w:tr w:rsidR="0060054B" w14:paraId="63E27032" w14:textId="77777777" w:rsidTr="0060054B">
        <w:tc>
          <w:tcPr>
            <w:tcW w:w="2972" w:type="dxa"/>
          </w:tcPr>
          <w:p w14:paraId="6635E0BB" w14:textId="77777777" w:rsidR="0060054B" w:rsidRDefault="0060054B" w:rsidP="00D81955">
            <w:r>
              <w:t xml:space="preserve">Transport van bedden, rolstoelen, etenskar e.a. </w:t>
            </w:r>
          </w:p>
        </w:tc>
        <w:tc>
          <w:tcPr>
            <w:tcW w:w="2126" w:type="dxa"/>
          </w:tcPr>
          <w:p w14:paraId="3BFB5B7F" w14:textId="77777777" w:rsidR="0060054B" w:rsidRDefault="0060054B" w:rsidP="00D81955">
            <w:pPr>
              <w:pStyle w:val="Paragraphedeliste"/>
              <w:numPr>
                <w:ilvl w:val="0"/>
                <w:numId w:val="6"/>
              </w:numPr>
            </w:pPr>
            <w:r>
              <w:t>Kwetsuren t.h.v. tenen, hielen en/of voeten</w:t>
            </w:r>
          </w:p>
        </w:tc>
        <w:tc>
          <w:tcPr>
            <w:tcW w:w="1276" w:type="dxa"/>
          </w:tcPr>
          <w:p w14:paraId="34F1F0C1" w14:textId="77777777" w:rsidR="0060054B" w:rsidRPr="00350825" w:rsidRDefault="0060054B" w:rsidP="00D81955"/>
        </w:tc>
        <w:tc>
          <w:tcPr>
            <w:tcW w:w="4961" w:type="dxa"/>
          </w:tcPr>
          <w:p w14:paraId="40ADD8E1" w14:textId="77777777" w:rsidR="0060054B" w:rsidRDefault="0060054B" w:rsidP="00D81955">
            <w:pPr>
              <w:pStyle w:val="Paragraphedeliste"/>
              <w:numPr>
                <w:ilvl w:val="0"/>
                <w:numId w:val="6"/>
              </w:numPr>
            </w:pPr>
            <w:r>
              <w:t>Draag de gepaste persoonlijke beschermingsmiddelen, zoals vast schoeisel dat gesloten is t.h.v. de tenen.</w:t>
            </w:r>
          </w:p>
          <w:p w14:paraId="6866157D" w14:textId="77777777" w:rsidR="0060054B" w:rsidRDefault="0060054B" w:rsidP="00D81955">
            <w:pPr>
              <w:pStyle w:val="Paragraphedeliste"/>
              <w:numPr>
                <w:ilvl w:val="0"/>
                <w:numId w:val="6"/>
              </w:numPr>
            </w:pPr>
            <w:r>
              <w:t>Plaats, in stilstand, de rem op de wielen.</w:t>
            </w:r>
          </w:p>
          <w:p w14:paraId="2F534FE0" w14:textId="77777777" w:rsidR="0060054B" w:rsidRPr="00350825" w:rsidRDefault="0060054B" w:rsidP="00D81955">
            <w:pPr>
              <w:pStyle w:val="Paragraphedeliste"/>
              <w:ind w:left="360"/>
            </w:pPr>
          </w:p>
        </w:tc>
        <w:tc>
          <w:tcPr>
            <w:tcW w:w="1276" w:type="dxa"/>
          </w:tcPr>
          <w:p w14:paraId="2A2C1AB2" w14:textId="77777777" w:rsidR="0060054B" w:rsidRPr="00350825" w:rsidRDefault="0060054B" w:rsidP="00417C4D">
            <w:pPr>
              <w:jc w:val="both"/>
            </w:pPr>
          </w:p>
        </w:tc>
        <w:tc>
          <w:tcPr>
            <w:tcW w:w="2126" w:type="dxa"/>
          </w:tcPr>
          <w:p w14:paraId="7908DBBA" w14:textId="77777777" w:rsidR="0060054B" w:rsidRPr="00350825" w:rsidRDefault="0060054B" w:rsidP="00417C4D">
            <w:pPr>
              <w:jc w:val="both"/>
            </w:pPr>
          </w:p>
        </w:tc>
      </w:tr>
      <w:tr w:rsidR="0060054B" w14:paraId="6C7DF65E" w14:textId="77777777" w:rsidTr="0060054B">
        <w:tc>
          <w:tcPr>
            <w:tcW w:w="2972" w:type="dxa"/>
          </w:tcPr>
          <w:p w14:paraId="00F7114C" w14:textId="77777777" w:rsidR="0060054B" w:rsidRDefault="0060054B" w:rsidP="00D81955">
            <w:r>
              <w:t>Gebruik van in hoogte verstelbare bedden</w:t>
            </w:r>
          </w:p>
        </w:tc>
        <w:tc>
          <w:tcPr>
            <w:tcW w:w="2126" w:type="dxa"/>
          </w:tcPr>
          <w:p w14:paraId="215F5000" w14:textId="77777777" w:rsidR="0060054B" w:rsidRDefault="0060054B" w:rsidP="00D81955">
            <w:pPr>
              <w:pStyle w:val="Paragraphedeliste"/>
              <w:numPr>
                <w:ilvl w:val="0"/>
                <w:numId w:val="6"/>
              </w:numPr>
            </w:pPr>
            <w:r>
              <w:t xml:space="preserve">Stoten </w:t>
            </w:r>
          </w:p>
          <w:p w14:paraId="608CDD1A" w14:textId="77777777" w:rsidR="0060054B" w:rsidRDefault="0060054B" w:rsidP="00D81955">
            <w:pPr>
              <w:pStyle w:val="Paragraphedeliste"/>
              <w:numPr>
                <w:ilvl w:val="0"/>
                <w:numId w:val="6"/>
              </w:numPr>
            </w:pPr>
            <w:r>
              <w:t xml:space="preserve">Beklemming </w:t>
            </w:r>
          </w:p>
        </w:tc>
        <w:tc>
          <w:tcPr>
            <w:tcW w:w="1276" w:type="dxa"/>
          </w:tcPr>
          <w:p w14:paraId="170B1044" w14:textId="77777777" w:rsidR="0060054B" w:rsidRPr="00350825" w:rsidRDefault="0060054B" w:rsidP="00D81955"/>
        </w:tc>
        <w:tc>
          <w:tcPr>
            <w:tcW w:w="4961" w:type="dxa"/>
          </w:tcPr>
          <w:p w14:paraId="1E7BCC62" w14:textId="77777777" w:rsidR="0060054B" w:rsidRDefault="0060054B" w:rsidP="00D81955">
            <w:pPr>
              <w:pStyle w:val="Paragraphedeliste"/>
              <w:numPr>
                <w:ilvl w:val="0"/>
                <w:numId w:val="6"/>
              </w:numPr>
            </w:pPr>
            <w:r>
              <w:t>Voorzie in voorlichting en vorming omtrent het gebruik van de in hoogte verstelbare bedden.</w:t>
            </w:r>
          </w:p>
          <w:p w14:paraId="0E5C909D" w14:textId="77777777" w:rsidR="0060054B" w:rsidRDefault="0060054B" w:rsidP="00D81955">
            <w:pPr>
              <w:pStyle w:val="Paragraphedeliste"/>
              <w:numPr>
                <w:ilvl w:val="0"/>
                <w:numId w:val="6"/>
              </w:numPr>
            </w:pPr>
            <w:r>
              <w:t xml:space="preserve">Voorkom dat de patiënt uit bed valt door, na verzorging, het bed opnieuw in een lagere stand te plaatsen en ev. de hekkens omhoog te plaatsen. </w:t>
            </w:r>
          </w:p>
          <w:p w14:paraId="102495AE" w14:textId="77777777" w:rsidR="0060054B" w:rsidRPr="00350825" w:rsidRDefault="0060054B" w:rsidP="00D81955">
            <w:pPr>
              <w:pStyle w:val="Paragraphedeliste"/>
              <w:ind w:left="360"/>
            </w:pPr>
          </w:p>
        </w:tc>
        <w:tc>
          <w:tcPr>
            <w:tcW w:w="1276" w:type="dxa"/>
          </w:tcPr>
          <w:p w14:paraId="668EE1FD" w14:textId="77777777" w:rsidR="0060054B" w:rsidRPr="00350825" w:rsidRDefault="0060054B" w:rsidP="00417C4D">
            <w:pPr>
              <w:jc w:val="both"/>
            </w:pPr>
          </w:p>
        </w:tc>
        <w:tc>
          <w:tcPr>
            <w:tcW w:w="2126" w:type="dxa"/>
          </w:tcPr>
          <w:p w14:paraId="1280A671" w14:textId="77777777" w:rsidR="0060054B" w:rsidRPr="00350825" w:rsidRDefault="0060054B" w:rsidP="00417C4D">
            <w:pPr>
              <w:jc w:val="both"/>
            </w:pPr>
          </w:p>
        </w:tc>
      </w:tr>
      <w:tr w:rsidR="0060054B" w14:paraId="5AA9510F" w14:textId="77777777" w:rsidTr="0060054B">
        <w:tc>
          <w:tcPr>
            <w:tcW w:w="2972" w:type="dxa"/>
          </w:tcPr>
          <w:p w14:paraId="376172A1" w14:textId="77777777" w:rsidR="0060054B" w:rsidRPr="00F316DE" w:rsidRDefault="0060054B" w:rsidP="00D81955">
            <w:r>
              <w:t xml:space="preserve">Warme omgevingstemperatuur </w:t>
            </w:r>
          </w:p>
        </w:tc>
        <w:tc>
          <w:tcPr>
            <w:tcW w:w="2126" w:type="dxa"/>
          </w:tcPr>
          <w:p w14:paraId="30775558" w14:textId="77777777" w:rsidR="0060054B" w:rsidRDefault="0060054B" w:rsidP="00D81955">
            <w:pPr>
              <w:pStyle w:val="Paragraphedeliste"/>
              <w:numPr>
                <w:ilvl w:val="0"/>
                <w:numId w:val="6"/>
              </w:numPr>
            </w:pPr>
            <w:r>
              <w:t>Verminderde concentratie</w:t>
            </w:r>
          </w:p>
          <w:p w14:paraId="6D11D60D" w14:textId="77777777" w:rsidR="0060054B" w:rsidRDefault="0060054B" w:rsidP="00D81955">
            <w:pPr>
              <w:pStyle w:val="Paragraphedeliste"/>
              <w:numPr>
                <w:ilvl w:val="0"/>
                <w:numId w:val="6"/>
              </w:numPr>
            </w:pPr>
            <w:r>
              <w:t xml:space="preserve">Verminderde waakzaamheid </w:t>
            </w:r>
          </w:p>
          <w:p w14:paraId="604D9CB1" w14:textId="77777777" w:rsidR="0060054B" w:rsidRDefault="0060054B" w:rsidP="00D81955">
            <w:pPr>
              <w:pStyle w:val="Paragraphedeliste"/>
              <w:numPr>
                <w:ilvl w:val="0"/>
                <w:numId w:val="6"/>
              </w:numPr>
            </w:pPr>
            <w:r>
              <w:t xml:space="preserve">Zich onwel voelen </w:t>
            </w:r>
          </w:p>
          <w:p w14:paraId="1C8128C4" w14:textId="77777777" w:rsidR="0060054B" w:rsidRPr="00350825" w:rsidRDefault="0060054B" w:rsidP="00D81955">
            <w:pPr>
              <w:pStyle w:val="Paragraphedeliste"/>
              <w:ind w:left="360"/>
            </w:pPr>
          </w:p>
        </w:tc>
        <w:tc>
          <w:tcPr>
            <w:tcW w:w="1276" w:type="dxa"/>
          </w:tcPr>
          <w:p w14:paraId="2205A15A" w14:textId="77777777" w:rsidR="0060054B" w:rsidRPr="00350825" w:rsidRDefault="0060054B" w:rsidP="00D81955"/>
        </w:tc>
        <w:tc>
          <w:tcPr>
            <w:tcW w:w="4961" w:type="dxa"/>
          </w:tcPr>
          <w:p w14:paraId="4D0BAB5F" w14:textId="77777777" w:rsidR="0060054B" w:rsidRDefault="0060054B" w:rsidP="00D81955">
            <w:pPr>
              <w:pStyle w:val="Paragraphedeliste"/>
              <w:numPr>
                <w:ilvl w:val="0"/>
                <w:numId w:val="7"/>
              </w:numPr>
            </w:pPr>
            <w:r>
              <w:t>Het dragen van aangepaste werkkledij: een wijdvallende broek en bloes.</w:t>
            </w:r>
          </w:p>
          <w:p w14:paraId="53BA45C2" w14:textId="77777777" w:rsidR="0060054B" w:rsidRDefault="0060054B" w:rsidP="00D81955">
            <w:pPr>
              <w:pStyle w:val="Paragraphedeliste"/>
              <w:numPr>
                <w:ilvl w:val="0"/>
                <w:numId w:val="7"/>
              </w:numPr>
            </w:pPr>
            <w:r>
              <w:t xml:space="preserve">Voorzien in een systeem voor ventilatie. </w:t>
            </w:r>
          </w:p>
          <w:p w14:paraId="2C13130C" w14:textId="77777777" w:rsidR="0060054B" w:rsidRPr="00350825" w:rsidRDefault="0060054B" w:rsidP="00D81955">
            <w:pPr>
              <w:pStyle w:val="Paragraphedeliste"/>
              <w:numPr>
                <w:ilvl w:val="0"/>
                <w:numId w:val="7"/>
              </w:numPr>
            </w:pPr>
            <w:r>
              <w:t xml:space="preserve">Maak gebruik van (water)verdampers. </w:t>
            </w:r>
          </w:p>
        </w:tc>
        <w:tc>
          <w:tcPr>
            <w:tcW w:w="1276" w:type="dxa"/>
          </w:tcPr>
          <w:p w14:paraId="72CE7897" w14:textId="77777777" w:rsidR="0060054B" w:rsidRPr="00350825" w:rsidRDefault="0060054B" w:rsidP="00417C4D">
            <w:pPr>
              <w:jc w:val="both"/>
            </w:pPr>
          </w:p>
        </w:tc>
        <w:tc>
          <w:tcPr>
            <w:tcW w:w="2126" w:type="dxa"/>
          </w:tcPr>
          <w:p w14:paraId="75F532C3" w14:textId="77777777" w:rsidR="0060054B" w:rsidRPr="00350825" w:rsidRDefault="0060054B" w:rsidP="00417C4D">
            <w:pPr>
              <w:jc w:val="both"/>
            </w:pPr>
          </w:p>
        </w:tc>
      </w:tr>
    </w:tbl>
    <w:p w14:paraId="7FE10520" w14:textId="77777777" w:rsidR="0007204E" w:rsidRDefault="0007204E">
      <w:r>
        <w:br w:type="page"/>
      </w:r>
    </w:p>
    <w:tbl>
      <w:tblPr>
        <w:tblStyle w:val="Grilledutableau"/>
        <w:tblW w:w="14737" w:type="dxa"/>
        <w:tblLayout w:type="fixed"/>
        <w:tblLook w:val="04A0" w:firstRow="1" w:lastRow="0" w:firstColumn="1" w:lastColumn="0" w:noHBand="0" w:noVBand="1"/>
      </w:tblPr>
      <w:tblGrid>
        <w:gridCol w:w="2972"/>
        <w:gridCol w:w="2126"/>
        <w:gridCol w:w="1276"/>
        <w:gridCol w:w="4961"/>
        <w:gridCol w:w="1276"/>
        <w:gridCol w:w="2126"/>
      </w:tblGrid>
      <w:tr w:rsidR="0060054B" w14:paraId="4D27099F" w14:textId="77777777" w:rsidTr="0060054B">
        <w:tc>
          <w:tcPr>
            <w:tcW w:w="14737" w:type="dxa"/>
            <w:gridSpan w:val="6"/>
            <w:shd w:val="clear" w:color="auto" w:fill="D9E2F3" w:themeFill="accent1" w:themeFillTint="33"/>
          </w:tcPr>
          <w:p w14:paraId="2C978DC8" w14:textId="608F98AD" w:rsidR="0060054B" w:rsidRPr="005F4BB5" w:rsidRDefault="0060054B" w:rsidP="00D81955">
            <w:pPr>
              <w:rPr>
                <w:b/>
              </w:rPr>
            </w:pPr>
            <w:r>
              <w:rPr>
                <w:b/>
              </w:rPr>
              <w:t xml:space="preserve">Specifiek </w:t>
            </w:r>
          </w:p>
        </w:tc>
      </w:tr>
      <w:tr w:rsidR="0060054B" w14:paraId="593540AD" w14:textId="77777777" w:rsidTr="0060054B">
        <w:tc>
          <w:tcPr>
            <w:tcW w:w="2972" w:type="dxa"/>
          </w:tcPr>
          <w:p w14:paraId="6DA8FC0A" w14:textId="77777777" w:rsidR="0060054B" w:rsidRPr="005F4BB5" w:rsidRDefault="0060054B" w:rsidP="00D81955">
            <w:pPr>
              <w:rPr>
                <w:b/>
              </w:rPr>
            </w:pPr>
            <w:r w:rsidRPr="005F4BB5">
              <w:rPr>
                <w:b/>
              </w:rPr>
              <w:t xml:space="preserve">GEVAAR </w:t>
            </w:r>
          </w:p>
        </w:tc>
        <w:tc>
          <w:tcPr>
            <w:tcW w:w="2126" w:type="dxa"/>
          </w:tcPr>
          <w:p w14:paraId="06D9FF53" w14:textId="77777777" w:rsidR="0060054B" w:rsidRPr="005F4BB5" w:rsidRDefault="0060054B" w:rsidP="00D81955">
            <w:pPr>
              <w:rPr>
                <w:b/>
              </w:rPr>
            </w:pPr>
            <w:r w:rsidRPr="005F4BB5">
              <w:rPr>
                <w:b/>
              </w:rPr>
              <w:t xml:space="preserve">RISICO </w:t>
            </w:r>
          </w:p>
        </w:tc>
        <w:tc>
          <w:tcPr>
            <w:tcW w:w="1276" w:type="dxa"/>
          </w:tcPr>
          <w:p w14:paraId="7424D802" w14:textId="77777777" w:rsidR="0060054B" w:rsidRPr="005F4BB5" w:rsidRDefault="0060054B" w:rsidP="00D81955">
            <w:pPr>
              <w:rPr>
                <w:b/>
              </w:rPr>
            </w:pPr>
            <w:r w:rsidRPr="005F4BB5">
              <w:rPr>
                <w:b/>
              </w:rPr>
              <w:t xml:space="preserve">EVALUATIE RISICO </w:t>
            </w:r>
          </w:p>
        </w:tc>
        <w:tc>
          <w:tcPr>
            <w:tcW w:w="4961" w:type="dxa"/>
          </w:tcPr>
          <w:p w14:paraId="447FC228" w14:textId="77777777" w:rsidR="0060054B" w:rsidRPr="005F4BB5" w:rsidRDefault="0060054B" w:rsidP="00D81955">
            <w:pPr>
              <w:rPr>
                <w:b/>
              </w:rPr>
            </w:pPr>
            <w:r w:rsidRPr="005F4BB5">
              <w:rPr>
                <w:b/>
              </w:rPr>
              <w:t xml:space="preserve">PREVENTIEMAATREGELEN </w:t>
            </w:r>
          </w:p>
        </w:tc>
        <w:tc>
          <w:tcPr>
            <w:tcW w:w="1276" w:type="dxa"/>
          </w:tcPr>
          <w:p w14:paraId="74485511" w14:textId="77777777" w:rsidR="0060054B" w:rsidRPr="005F4BB5" w:rsidRDefault="0060054B" w:rsidP="00417C4D">
            <w:pPr>
              <w:jc w:val="both"/>
              <w:rPr>
                <w:b/>
              </w:rPr>
            </w:pPr>
            <w:r w:rsidRPr="005F4BB5">
              <w:rPr>
                <w:b/>
              </w:rPr>
              <w:t>EVALUATIE RESTRISICO</w:t>
            </w:r>
          </w:p>
        </w:tc>
        <w:tc>
          <w:tcPr>
            <w:tcW w:w="2126" w:type="dxa"/>
          </w:tcPr>
          <w:p w14:paraId="15F45388" w14:textId="77777777" w:rsidR="0060054B" w:rsidRPr="005F4BB5" w:rsidRDefault="0060054B" w:rsidP="00417C4D">
            <w:pPr>
              <w:jc w:val="both"/>
              <w:rPr>
                <w:b/>
              </w:rPr>
            </w:pPr>
            <w:r w:rsidRPr="005F4BB5">
              <w:rPr>
                <w:b/>
              </w:rPr>
              <w:t>OPMERKINGEN</w:t>
            </w:r>
          </w:p>
        </w:tc>
      </w:tr>
      <w:tr w:rsidR="0060054B" w14:paraId="2F664DDA" w14:textId="77777777" w:rsidTr="0060054B">
        <w:tc>
          <w:tcPr>
            <w:tcW w:w="2972" w:type="dxa"/>
          </w:tcPr>
          <w:p w14:paraId="6AFF167F" w14:textId="77777777" w:rsidR="0060054B" w:rsidRPr="00F07F53" w:rsidRDefault="0060054B" w:rsidP="00D81955">
            <w:r w:rsidRPr="0056461C">
              <w:t>On</w:t>
            </w:r>
            <w:r w:rsidRPr="00F07F53">
              <w:t xml:space="preserve">hygiënische </w:t>
            </w:r>
            <w:r>
              <w:t>en/of wanordelijke thuis</w:t>
            </w:r>
            <w:r w:rsidRPr="00F07F53">
              <w:t xml:space="preserve">omgeving </w:t>
            </w:r>
          </w:p>
        </w:tc>
        <w:tc>
          <w:tcPr>
            <w:tcW w:w="2126" w:type="dxa"/>
          </w:tcPr>
          <w:p w14:paraId="570EE452" w14:textId="77777777" w:rsidR="0060054B" w:rsidRPr="00B420ED" w:rsidRDefault="0060054B" w:rsidP="00D81955">
            <w:pPr>
              <w:pStyle w:val="Paragraphedeliste"/>
              <w:numPr>
                <w:ilvl w:val="0"/>
                <w:numId w:val="13"/>
              </w:numPr>
            </w:pPr>
            <w:r w:rsidRPr="00B420ED">
              <w:t xml:space="preserve">Infectieziekte(n) </w:t>
            </w:r>
          </w:p>
        </w:tc>
        <w:tc>
          <w:tcPr>
            <w:tcW w:w="1276" w:type="dxa"/>
          </w:tcPr>
          <w:p w14:paraId="715A0410" w14:textId="77777777" w:rsidR="0060054B" w:rsidRPr="00B420ED" w:rsidRDefault="0060054B" w:rsidP="00D81955"/>
        </w:tc>
        <w:tc>
          <w:tcPr>
            <w:tcW w:w="4961" w:type="dxa"/>
          </w:tcPr>
          <w:p w14:paraId="255AD7B2" w14:textId="77777777" w:rsidR="0060054B" w:rsidRPr="00593DB3" w:rsidRDefault="0060054B" w:rsidP="00D81955">
            <w:pPr>
              <w:pStyle w:val="Paragraphedeliste"/>
              <w:numPr>
                <w:ilvl w:val="0"/>
                <w:numId w:val="13"/>
              </w:numPr>
              <w:rPr>
                <w:i/>
              </w:rPr>
            </w:pPr>
            <w:r w:rsidRPr="000E0864">
              <w:t xml:space="preserve">Vraag </w:t>
            </w:r>
            <w:r>
              <w:t xml:space="preserve">bij een bezoek aan huis </w:t>
            </w:r>
            <w:r w:rsidRPr="000E0864">
              <w:t>om huisdieren</w:t>
            </w:r>
            <w:r>
              <w:t xml:space="preserve"> tijdelijk in een andere ruimte te plaatsen. </w:t>
            </w:r>
          </w:p>
          <w:p w14:paraId="29118123" w14:textId="77777777" w:rsidR="0060054B" w:rsidRPr="00915AA1" w:rsidRDefault="0060054B" w:rsidP="00D81955">
            <w:pPr>
              <w:pStyle w:val="Paragraphedeliste"/>
              <w:numPr>
                <w:ilvl w:val="0"/>
                <w:numId w:val="13"/>
              </w:numPr>
              <w:rPr>
                <w:i/>
              </w:rPr>
            </w:pPr>
            <w:r>
              <w:t xml:space="preserve">Pleeg overleg met de leidinggevende. </w:t>
            </w:r>
          </w:p>
          <w:p w14:paraId="1F93DB68" w14:textId="77777777" w:rsidR="0060054B" w:rsidRDefault="0060054B" w:rsidP="00D81955">
            <w:pPr>
              <w:pStyle w:val="Paragraphedeliste"/>
              <w:numPr>
                <w:ilvl w:val="0"/>
                <w:numId w:val="13"/>
              </w:numPr>
              <w:rPr>
                <w:i/>
              </w:rPr>
            </w:pPr>
            <w:r>
              <w:t xml:space="preserve">Adviseren om te voorzien in aanvullende hulp, bv. ondersteuning in huishoudelijke taken, e.a.    </w:t>
            </w:r>
          </w:p>
          <w:p w14:paraId="0654E765" w14:textId="77777777" w:rsidR="0060054B" w:rsidRPr="00C61F6D" w:rsidRDefault="0060054B" w:rsidP="00D81955">
            <w:pPr>
              <w:pStyle w:val="Paragraphedeliste"/>
              <w:ind w:left="360"/>
              <w:rPr>
                <w:i/>
              </w:rPr>
            </w:pPr>
          </w:p>
        </w:tc>
        <w:tc>
          <w:tcPr>
            <w:tcW w:w="1276" w:type="dxa"/>
          </w:tcPr>
          <w:p w14:paraId="023DD387" w14:textId="77777777" w:rsidR="0060054B" w:rsidRPr="005F4BB5" w:rsidRDefault="0060054B" w:rsidP="00417C4D">
            <w:pPr>
              <w:jc w:val="both"/>
              <w:rPr>
                <w:b/>
              </w:rPr>
            </w:pPr>
          </w:p>
        </w:tc>
        <w:tc>
          <w:tcPr>
            <w:tcW w:w="2126" w:type="dxa"/>
          </w:tcPr>
          <w:p w14:paraId="18E8A09C" w14:textId="77777777" w:rsidR="0060054B" w:rsidRPr="005F4BB5" w:rsidRDefault="0060054B" w:rsidP="00417C4D">
            <w:pPr>
              <w:jc w:val="both"/>
              <w:rPr>
                <w:b/>
              </w:rPr>
            </w:pPr>
          </w:p>
        </w:tc>
      </w:tr>
      <w:tr w:rsidR="0060054B" w14:paraId="2DFDB85D" w14:textId="77777777" w:rsidTr="0060054B">
        <w:tc>
          <w:tcPr>
            <w:tcW w:w="2972" w:type="dxa"/>
          </w:tcPr>
          <w:p w14:paraId="02C57220" w14:textId="77777777" w:rsidR="0060054B" w:rsidRDefault="0060054B" w:rsidP="00D81955">
            <w:r w:rsidRPr="004C0FD6">
              <w:t>Af</w:t>
            </w:r>
            <w:r>
              <w:t xml:space="preserve">wezigheid van transferhulpmiddelen </w:t>
            </w:r>
          </w:p>
          <w:p w14:paraId="6BB7E580" w14:textId="77777777" w:rsidR="0060054B" w:rsidRDefault="0060054B" w:rsidP="00D81955">
            <w:pPr>
              <w:pStyle w:val="Paragraphedeliste"/>
              <w:numPr>
                <w:ilvl w:val="0"/>
                <w:numId w:val="8"/>
              </w:numPr>
            </w:pPr>
            <w:r>
              <w:t xml:space="preserve">Bed in hoogte verstelbaar </w:t>
            </w:r>
          </w:p>
          <w:p w14:paraId="08EC6255" w14:textId="77777777" w:rsidR="0060054B" w:rsidRDefault="0060054B" w:rsidP="00D81955">
            <w:pPr>
              <w:pStyle w:val="Paragraphedeliste"/>
              <w:numPr>
                <w:ilvl w:val="0"/>
                <w:numId w:val="8"/>
              </w:numPr>
            </w:pPr>
            <w:r>
              <w:t xml:space="preserve">Tilllift </w:t>
            </w:r>
          </w:p>
          <w:p w14:paraId="6F85009D" w14:textId="77777777" w:rsidR="0060054B" w:rsidRDefault="0060054B" w:rsidP="00D81955">
            <w:pPr>
              <w:pStyle w:val="Paragraphedeliste"/>
              <w:numPr>
                <w:ilvl w:val="0"/>
                <w:numId w:val="8"/>
              </w:numPr>
            </w:pPr>
            <w:r>
              <w:t xml:space="preserve">… </w:t>
            </w:r>
          </w:p>
        </w:tc>
        <w:tc>
          <w:tcPr>
            <w:tcW w:w="2126" w:type="dxa"/>
          </w:tcPr>
          <w:p w14:paraId="5C75678B" w14:textId="77777777" w:rsidR="0060054B" w:rsidRDefault="0060054B" w:rsidP="00D81955">
            <w:pPr>
              <w:pStyle w:val="Paragraphedeliste"/>
              <w:numPr>
                <w:ilvl w:val="0"/>
                <w:numId w:val="4"/>
              </w:numPr>
            </w:pPr>
            <w:r>
              <w:t xml:space="preserve">Gewrichts- en rugklachten </w:t>
            </w:r>
          </w:p>
          <w:p w14:paraId="1F12178A" w14:textId="77777777" w:rsidR="0060054B" w:rsidRDefault="0060054B" w:rsidP="00D81955">
            <w:pPr>
              <w:pStyle w:val="Paragraphedeliste"/>
              <w:numPr>
                <w:ilvl w:val="0"/>
                <w:numId w:val="4"/>
              </w:numPr>
            </w:pPr>
            <w:r>
              <w:t>Overbelasting letsels</w:t>
            </w:r>
          </w:p>
          <w:p w14:paraId="141DCD05" w14:textId="77777777" w:rsidR="0060054B" w:rsidRDefault="0060054B" w:rsidP="00D81955">
            <w:pPr>
              <w:pStyle w:val="Paragraphedeliste"/>
              <w:numPr>
                <w:ilvl w:val="0"/>
                <w:numId w:val="4"/>
              </w:numPr>
            </w:pPr>
            <w:r>
              <w:t xml:space="preserve">Vermoeidheid </w:t>
            </w:r>
          </w:p>
          <w:p w14:paraId="564F0205" w14:textId="77777777" w:rsidR="0060054B" w:rsidRDefault="0060054B" w:rsidP="00D81955">
            <w:pPr>
              <w:pStyle w:val="Paragraphedeliste"/>
              <w:numPr>
                <w:ilvl w:val="0"/>
                <w:numId w:val="4"/>
              </w:numPr>
            </w:pPr>
            <w:r>
              <w:t xml:space="preserve">Verminderde werklust </w:t>
            </w:r>
          </w:p>
          <w:p w14:paraId="300D656A" w14:textId="77777777" w:rsidR="0060054B" w:rsidRDefault="0060054B" w:rsidP="00D81955">
            <w:pPr>
              <w:pStyle w:val="Paragraphedeliste"/>
              <w:ind w:left="360"/>
            </w:pPr>
            <w:r>
              <w:t xml:space="preserve"> </w:t>
            </w:r>
          </w:p>
        </w:tc>
        <w:tc>
          <w:tcPr>
            <w:tcW w:w="1276" w:type="dxa"/>
          </w:tcPr>
          <w:p w14:paraId="0CF8670E" w14:textId="77777777" w:rsidR="0060054B" w:rsidRPr="005017B0" w:rsidRDefault="0060054B" w:rsidP="00D81955"/>
        </w:tc>
        <w:tc>
          <w:tcPr>
            <w:tcW w:w="4961" w:type="dxa"/>
          </w:tcPr>
          <w:p w14:paraId="30964BDE" w14:textId="3A8E11F0" w:rsidR="0060054B" w:rsidRDefault="0060054B" w:rsidP="00D81955">
            <w:pPr>
              <w:pStyle w:val="Paragraphedeliste"/>
              <w:numPr>
                <w:ilvl w:val="0"/>
                <w:numId w:val="4"/>
              </w:numPr>
            </w:pPr>
            <w:r>
              <w:t xml:space="preserve">Voorzie in opleiding en vorming omtrent rughygiëne d.m.v. toelichting van hef-, til- en verplaatsingstechnieken voor. </w:t>
            </w:r>
          </w:p>
        </w:tc>
        <w:tc>
          <w:tcPr>
            <w:tcW w:w="1276" w:type="dxa"/>
          </w:tcPr>
          <w:p w14:paraId="10E95DF1" w14:textId="77777777" w:rsidR="0060054B" w:rsidRPr="005017B0" w:rsidRDefault="0060054B" w:rsidP="00417C4D">
            <w:pPr>
              <w:jc w:val="both"/>
            </w:pPr>
          </w:p>
        </w:tc>
        <w:tc>
          <w:tcPr>
            <w:tcW w:w="2126" w:type="dxa"/>
          </w:tcPr>
          <w:p w14:paraId="63C5954E" w14:textId="77777777" w:rsidR="0060054B" w:rsidRPr="005017B0" w:rsidRDefault="0060054B" w:rsidP="00417C4D">
            <w:pPr>
              <w:jc w:val="both"/>
            </w:pPr>
          </w:p>
        </w:tc>
      </w:tr>
      <w:tr w:rsidR="0060054B" w14:paraId="797510BE" w14:textId="77777777" w:rsidTr="0060054B">
        <w:tc>
          <w:tcPr>
            <w:tcW w:w="2972" w:type="dxa"/>
          </w:tcPr>
          <w:p w14:paraId="79969841" w14:textId="77777777" w:rsidR="0060054B" w:rsidRPr="005017B0" w:rsidRDefault="0060054B" w:rsidP="00D81955">
            <w:r>
              <w:t>Verkeer</w:t>
            </w:r>
          </w:p>
        </w:tc>
        <w:tc>
          <w:tcPr>
            <w:tcW w:w="2126" w:type="dxa"/>
          </w:tcPr>
          <w:p w14:paraId="215BF8F7" w14:textId="77777777" w:rsidR="0060054B" w:rsidRDefault="0060054B" w:rsidP="00D81955">
            <w:pPr>
              <w:pStyle w:val="Paragraphedeliste"/>
              <w:numPr>
                <w:ilvl w:val="0"/>
                <w:numId w:val="4"/>
              </w:numPr>
            </w:pPr>
            <w:r>
              <w:t>Lichamelijke schade</w:t>
            </w:r>
          </w:p>
          <w:p w14:paraId="606ADF3D" w14:textId="77777777" w:rsidR="0060054B" w:rsidRDefault="0060054B" w:rsidP="00D81955">
            <w:pPr>
              <w:pStyle w:val="Paragraphedeliste"/>
              <w:numPr>
                <w:ilvl w:val="0"/>
                <w:numId w:val="4"/>
              </w:numPr>
            </w:pPr>
            <w:r>
              <w:t xml:space="preserve">Blijvende fysieke en/of mentale beperking </w:t>
            </w:r>
          </w:p>
          <w:p w14:paraId="7F031A3F" w14:textId="77777777" w:rsidR="0060054B" w:rsidRPr="005017B0" w:rsidRDefault="0060054B" w:rsidP="00D81955">
            <w:pPr>
              <w:pStyle w:val="Paragraphedeliste"/>
              <w:numPr>
                <w:ilvl w:val="0"/>
                <w:numId w:val="4"/>
              </w:numPr>
            </w:pPr>
            <w:r>
              <w:t>Dood tot gevolg</w:t>
            </w:r>
          </w:p>
        </w:tc>
        <w:tc>
          <w:tcPr>
            <w:tcW w:w="1276" w:type="dxa"/>
          </w:tcPr>
          <w:p w14:paraId="3512E317" w14:textId="77777777" w:rsidR="0060054B" w:rsidRPr="005017B0" w:rsidRDefault="0060054B" w:rsidP="00D81955"/>
        </w:tc>
        <w:tc>
          <w:tcPr>
            <w:tcW w:w="4961" w:type="dxa"/>
          </w:tcPr>
          <w:p w14:paraId="309EBB1A" w14:textId="77777777" w:rsidR="0060054B" w:rsidRDefault="0060054B" w:rsidP="00D81955">
            <w:pPr>
              <w:pStyle w:val="Paragraphedeliste"/>
              <w:numPr>
                <w:ilvl w:val="0"/>
                <w:numId w:val="4"/>
              </w:numPr>
            </w:pPr>
            <w:r>
              <w:t xml:space="preserve">Jaarlijks onderhoud/keuring van de wagen, opdat deze technisch in orde is. </w:t>
            </w:r>
          </w:p>
          <w:p w14:paraId="547CB4CD" w14:textId="77777777" w:rsidR="0060054B" w:rsidRDefault="0060054B" w:rsidP="00D81955">
            <w:pPr>
              <w:pStyle w:val="Paragraphedeliste"/>
              <w:numPr>
                <w:ilvl w:val="0"/>
                <w:numId w:val="4"/>
              </w:numPr>
            </w:pPr>
            <w:r>
              <w:t xml:space="preserve">Gebruik van een fietshelm, fietslichten en/of een fluovest, indien men de huisbezoeken met de fiets aflegt. </w:t>
            </w:r>
          </w:p>
          <w:p w14:paraId="4F310CF0" w14:textId="77777777" w:rsidR="0060054B" w:rsidRDefault="0060054B" w:rsidP="00D81955">
            <w:pPr>
              <w:pStyle w:val="Paragraphedeliste"/>
              <w:numPr>
                <w:ilvl w:val="0"/>
                <w:numId w:val="4"/>
              </w:numPr>
            </w:pPr>
            <w:r>
              <w:t xml:space="preserve">Respecteren van de wegcode: aangepaste snelheid, dode hoek, signalisatie, correct parkeren, e.a. </w:t>
            </w:r>
          </w:p>
          <w:p w14:paraId="27CA45AE" w14:textId="77777777" w:rsidR="0060054B" w:rsidRDefault="0060054B" w:rsidP="00D81955">
            <w:pPr>
              <w:pStyle w:val="Paragraphedeliste"/>
              <w:numPr>
                <w:ilvl w:val="0"/>
                <w:numId w:val="4"/>
              </w:numPr>
            </w:pPr>
            <w:r>
              <w:t xml:space="preserve">Op tijd vertrekken. </w:t>
            </w:r>
          </w:p>
          <w:p w14:paraId="15DFECAB" w14:textId="77777777" w:rsidR="0060054B" w:rsidRDefault="0060054B" w:rsidP="00D81955">
            <w:pPr>
              <w:pStyle w:val="Paragraphedeliste"/>
              <w:numPr>
                <w:ilvl w:val="0"/>
                <w:numId w:val="4"/>
              </w:numPr>
            </w:pPr>
            <w:r>
              <w:t xml:space="preserve">Voorzien van een goede wegbeschrijving. </w:t>
            </w:r>
          </w:p>
          <w:p w14:paraId="4A872866" w14:textId="77777777" w:rsidR="0060054B" w:rsidRDefault="0060054B" w:rsidP="00D81955">
            <w:pPr>
              <w:pStyle w:val="Paragraphedeliste"/>
              <w:numPr>
                <w:ilvl w:val="0"/>
                <w:numId w:val="4"/>
              </w:numPr>
            </w:pPr>
            <w:r>
              <w:t xml:space="preserve">Oplettendheid is steeds geboden. </w:t>
            </w:r>
          </w:p>
          <w:p w14:paraId="3E25A773" w14:textId="77777777" w:rsidR="0060054B" w:rsidRPr="005017B0" w:rsidRDefault="0060054B" w:rsidP="00D81955">
            <w:pPr>
              <w:pStyle w:val="Paragraphedeliste"/>
              <w:ind w:left="360"/>
            </w:pPr>
          </w:p>
        </w:tc>
        <w:tc>
          <w:tcPr>
            <w:tcW w:w="1276" w:type="dxa"/>
          </w:tcPr>
          <w:p w14:paraId="4595AAD0" w14:textId="77777777" w:rsidR="0060054B" w:rsidRPr="005017B0" w:rsidRDefault="0060054B" w:rsidP="00417C4D">
            <w:pPr>
              <w:jc w:val="both"/>
            </w:pPr>
          </w:p>
        </w:tc>
        <w:tc>
          <w:tcPr>
            <w:tcW w:w="2126" w:type="dxa"/>
          </w:tcPr>
          <w:p w14:paraId="19C6C4B5" w14:textId="77777777" w:rsidR="0060054B" w:rsidRPr="005017B0" w:rsidRDefault="0060054B" w:rsidP="00417C4D">
            <w:pPr>
              <w:jc w:val="both"/>
            </w:pPr>
          </w:p>
        </w:tc>
      </w:tr>
    </w:tbl>
    <w:p w14:paraId="5A7C07A8" w14:textId="77777777" w:rsidR="0007204E" w:rsidRDefault="0007204E">
      <w:r>
        <w:br w:type="page"/>
      </w:r>
    </w:p>
    <w:tbl>
      <w:tblPr>
        <w:tblStyle w:val="Grilledutableau"/>
        <w:tblW w:w="14737" w:type="dxa"/>
        <w:tblLayout w:type="fixed"/>
        <w:tblLook w:val="04A0" w:firstRow="1" w:lastRow="0" w:firstColumn="1" w:lastColumn="0" w:noHBand="0" w:noVBand="1"/>
      </w:tblPr>
      <w:tblGrid>
        <w:gridCol w:w="2972"/>
        <w:gridCol w:w="2126"/>
        <w:gridCol w:w="1276"/>
        <w:gridCol w:w="4961"/>
        <w:gridCol w:w="1276"/>
        <w:gridCol w:w="2126"/>
      </w:tblGrid>
      <w:tr w:rsidR="0060054B" w14:paraId="4BB82949" w14:textId="77777777" w:rsidTr="0060054B">
        <w:tc>
          <w:tcPr>
            <w:tcW w:w="2972" w:type="dxa"/>
          </w:tcPr>
          <w:p w14:paraId="1B1043AF" w14:textId="768EAC7C" w:rsidR="0060054B" w:rsidRDefault="0060054B" w:rsidP="00D81955">
            <w:r>
              <w:t xml:space="preserve">Vandalisme </w:t>
            </w:r>
          </w:p>
        </w:tc>
        <w:tc>
          <w:tcPr>
            <w:tcW w:w="2126" w:type="dxa"/>
          </w:tcPr>
          <w:p w14:paraId="5A015163" w14:textId="77777777" w:rsidR="0060054B" w:rsidRDefault="0060054B" w:rsidP="00D81955">
            <w:pPr>
              <w:pStyle w:val="Paragraphedeliste"/>
              <w:numPr>
                <w:ilvl w:val="0"/>
                <w:numId w:val="4"/>
              </w:numPr>
            </w:pPr>
            <w:r>
              <w:t xml:space="preserve">Materiële schade </w:t>
            </w:r>
          </w:p>
        </w:tc>
        <w:tc>
          <w:tcPr>
            <w:tcW w:w="1276" w:type="dxa"/>
          </w:tcPr>
          <w:p w14:paraId="7F9C215F" w14:textId="77777777" w:rsidR="0060054B" w:rsidRPr="005017B0" w:rsidRDefault="0060054B" w:rsidP="00D81955"/>
        </w:tc>
        <w:tc>
          <w:tcPr>
            <w:tcW w:w="4961" w:type="dxa"/>
          </w:tcPr>
          <w:p w14:paraId="23B9349F" w14:textId="77777777" w:rsidR="0060054B" w:rsidRDefault="0060054B" w:rsidP="00D81955">
            <w:pPr>
              <w:pStyle w:val="Paragraphedeliste"/>
              <w:numPr>
                <w:ilvl w:val="0"/>
                <w:numId w:val="4"/>
              </w:numPr>
            </w:pPr>
            <w:r>
              <w:t>Geen waardevolle spullen op een zichtbare plaats in de wagen laten liggen.</w:t>
            </w:r>
          </w:p>
          <w:p w14:paraId="13247C06" w14:textId="77777777" w:rsidR="0060054B" w:rsidRDefault="0060054B" w:rsidP="00D81955">
            <w:pPr>
              <w:pStyle w:val="Paragraphedeliste"/>
              <w:ind w:left="360"/>
            </w:pPr>
          </w:p>
        </w:tc>
        <w:tc>
          <w:tcPr>
            <w:tcW w:w="1276" w:type="dxa"/>
          </w:tcPr>
          <w:p w14:paraId="79B6B7DC" w14:textId="77777777" w:rsidR="0060054B" w:rsidRPr="005017B0" w:rsidRDefault="0060054B" w:rsidP="00417C4D">
            <w:pPr>
              <w:jc w:val="both"/>
            </w:pPr>
          </w:p>
        </w:tc>
        <w:tc>
          <w:tcPr>
            <w:tcW w:w="2126" w:type="dxa"/>
          </w:tcPr>
          <w:p w14:paraId="71B87046" w14:textId="77777777" w:rsidR="0060054B" w:rsidRPr="005017B0" w:rsidRDefault="0060054B" w:rsidP="00417C4D">
            <w:pPr>
              <w:jc w:val="both"/>
            </w:pPr>
          </w:p>
        </w:tc>
      </w:tr>
      <w:tr w:rsidR="0060054B" w14:paraId="65497AC2" w14:textId="77777777" w:rsidTr="0060054B">
        <w:tc>
          <w:tcPr>
            <w:tcW w:w="2972" w:type="dxa"/>
          </w:tcPr>
          <w:p w14:paraId="7314B919" w14:textId="77777777" w:rsidR="0060054B" w:rsidRPr="005017B0" w:rsidRDefault="0060054B" w:rsidP="00D81955">
            <w:r>
              <w:t xml:space="preserve">Geïsoleerd werken </w:t>
            </w:r>
          </w:p>
        </w:tc>
        <w:tc>
          <w:tcPr>
            <w:tcW w:w="2126" w:type="dxa"/>
          </w:tcPr>
          <w:p w14:paraId="7D0DDD47" w14:textId="77777777" w:rsidR="0060054B" w:rsidRDefault="0060054B" w:rsidP="00D81955">
            <w:pPr>
              <w:pStyle w:val="Paragraphedeliste"/>
              <w:numPr>
                <w:ilvl w:val="0"/>
                <w:numId w:val="4"/>
              </w:numPr>
            </w:pPr>
            <w:r>
              <w:t xml:space="preserve">Verminderde concentratie </w:t>
            </w:r>
          </w:p>
          <w:p w14:paraId="17EEEDE6" w14:textId="77777777" w:rsidR="0060054B" w:rsidRDefault="0060054B" w:rsidP="00D81955">
            <w:pPr>
              <w:pStyle w:val="Paragraphedeliste"/>
              <w:numPr>
                <w:ilvl w:val="0"/>
                <w:numId w:val="4"/>
              </w:numPr>
            </w:pPr>
            <w:r>
              <w:t xml:space="preserve">Verminderde werklust </w:t>
            </w:r>
          </w:p>
          <w:p w14:paraId="442942D5" w14:textId="77777777" w:rsidR="0060054B" w:rsidRDefault="0060054B" w:rsidP="00D81955">
            <w:pPr>
              <w:pStyle w:val="Paragraphedeliste"/>
              <w:numPr>
                <w:ilvl w:val="0"/>
                <w:numId w:val="4"/>
              </w:numPr>
            </w:pPr>
            <w:r>
              <w:t>Verminderde motivatie</w:t>
            </w:r>
          </w:p>
          <w:p w14:paraId="7DF5BAA5" w14:textId="77777777" w:rsidR="0060054B" w:rsidRPr="005017B0" w:rsidRDefault="0060054B" w:rsidP="00D81955">
            <w:pPr>
              <w:pStyle w:val="Paragraphedeliste"/>
              <w:ind w:left="360"/>
            </w:pPr>
          </w:p>
        </w:tc>
        <w:tc>
          <w:tcPr>
            <w:tcW w:w="1276" w:type="dxa"/>
          </w:tcPr>
          <w:p w14:paraId="570640E7" w14:textId="77777777" w:rsidR="0060054B" w:rsidRPr="005017B0" w:rsidRDefault="0060054B" w:rsidP="00D81955"/>
        </w:tc>
        <w:tc>
          <w:tcPr>
            <w:tcW w:w="4961" w:type="dxa"/>
          </w:tcPr>
          <w:p w14:paraId="25F4CC97" w14:textId="77777777" w:rsidR="0060054B" w:rsidRPr="005017B0" w:rsidRDefault="0060054B" w:rsidP="00D81955">
            <w:pPr>
              <w:pStyle w:val="Paragraphedeliste"/>
              <w:numPr>
                <w:ilvl w:val="0"/>
                <w:numId w:val="3"/>
              </w:numPr>
            </w:pPr>
            <w:r>
              <w:t xml:space="preserve">Aanstellen van een verantwoordelijke binnen de organisatie, waarbij de thuisverpleegkundige terecht kan met vragen, bemerkingen en/of bezorgdheden. </w:t>
            </w:r>
          </w:p>
        </w:tc>
        <w:tc>
          <w:tcPr>
            <w:tcW w:w="1276" w:type="dxa"/>
          </w:tcPr>
          <w:p w14:paraId="3B597B32" w14:textId="77777777" w:rsidR="0060054B" w:rsidRPr="005017B0" w:rsidRDefault="0060054B" w:rsidP="00417C4D">
            <w:pPr>
              <w:jc w:val="both"/>
            </w:pPr>
          </w:p>
        </w:tc>
        <w:tc>
          <w:tcPr>
            <w:tcW w:w="2126" w:type="dxa"/>
          </w:tcPr>
          <w:p w14:paraId="72D80BCC" w14:textId="77777777" w:rsidR="0060054B" w:rsidRPr="005017B0" w:rsidRDefault="0060054B" w:rsidP="00417C4D">
            <w:pPr>
              <w:jc w:val="both"/>
            </w:pPr>
          </w:p>
        </w:tc>
      </w:tr>
      <w:tr w:rsidR="0060054B" w14:paraId="5FAB86E7" w14:textId="77777777" w:rsidTr="0060054B">
        <w:tc>
          <w:tcPr>
            <w:tcW w:w="2972" w:type="dxa"/>
          </w:tcPr>
          <w:p w14:paraId="4EF742D0" w14:textId="77777777" w:rsidR="0060054B" w:rsidRDefault="0060054B" w:rsidP="00D81955">
            <w:r>
              <w:t xml:space="preserve">Roken </w:t>
            </w:r>
          </w:p>
        </w:tc>
        <w:tc>
          <w:tcPr>
            <w:tcW w:w="2126" w:type="dxa"/>
          </w:tcPr>
          <w:p w14:paraId="7ECAF356" w14:textId="77777777" w:rsidR="0060054B" w:rsidRDefault="0060054B" w:rsidP="00D81955">
            <w:pPr>
              <w:pStyle w:val="Paragraphedeliste"/>
              <w:numPr>
                <w:ilvl w:val="0"/>
                <w:numId w:val="4"/>
              </w:numPr>
            </w:pPr>
            <w:r>
              <w:t xml:space="preserve">Verminderde concentratie </w:t>
            </w:r>
          </w:p>
          <w:p w14:paraId="4AE618E9" w14:textId="77777777" w:rsidR="0060054B" w:rsidRDefault="0060054B" w:rsidP="00D81955">
            <w:pPr>
              <w:pStyle w:val="Paragraphedeliste"/>
              <w:numPr>
                <w:ilvl w:val="0"/>
                <w:numId w:val="4"/>
              </w:numPr>
            </w:pPr>
            <w:r>
              <w:t>Effecten op de gezondheid (LT)</w:t>
            </w:r>
          </w:p>
          <w:p w14:paraId="7856876C" w14:textId="77777777" w:rsidR="0060054B" w:rsidRDefault="0060054B" w:rsidP="00D81955">
            <w:pPr>
              <w:pStyle w:val="Paragraphedeliste"/>
              <w:numPr>
                <w:ilvl w:val="0"/>
                <w:numId w:val="4"/>
              </w:numPr>
            </w:pPr>
            <w:r>
              <w:t>brand</w:t>
            </w:r>
          </w:p>
          <w:p w14:paraId="2A961FD7" w14:textId="77777777" w:rsidR="0060054B" w:rsidRDefault="0060054B" w:rsidP="00D81955">
            <w:pPr>
              <w:pStyle w:val="Paragraphedeliste"/>
              <w:ind w:left="360"/>
            </w:pPr>
          </w:p>
        </w:tc>
        <w:tc>
          <w:tcPr>
            <w:tcW w:w="1276" w:type="dxa"/>
          </w:tcPr>
          <w:p w14:paraId="5C503A45" w14:textId="77777777" w:rsidR="0060054B" w:rsidRPr="005017B0" w:rsidRDefault="0060054B" w:rsidP="00D81955"/>
        </w:tc>
        <w:tc>
          <w:tcPr>
            <w:tcW w:w="4961" w:type="dxa"/>
          </w:tcPr>
          <w:p w14:paraId="0CD847A1" w14:textId="77777777" w:rsidR="0060054B" w:rsidRDefault="0060054B" w:rsidP="00D81955">
            <w:pPr>
              <w:pStyle w:val="Paragraphedeliste"/>
              <w:numPr>
                <w:ilvl w:val="0"/>
                <w:numId w:val="3"/>
              </w:numPr>
            </w:pPr>
            <w:r>
              <w:t>Duidelijk verzoeken om niet te roken tijdens de verzorging/behandeling.</w:t>
            </w:r>
          </w:p>
        </w:tc>
        <w:tc>
          <w:tcPr>
            <w:tcW w:w="1276" w:type="dxa"/>
          </w:tcPr>
          <w:p w14:paraId="6040A7CE" w14:textId="77777777" w:rsidR="0060054B" w:rsidRPr="005017B0" w:rsidRDefault="0060054B" w:rsidP="00417C4D">
            <w:pPr>
              <w:jc w:val="both"/>
            </w:pPr>
          </w:p>
        </w:tc>
        <w:tc>
          <w:tcPr>
            <w:tcW w:w="2126" w:type="dxa"/>
          </w:tcPr>
          <w:p w14:paraId="2B726C25" w14:textId="77777777" w:rsidR="0060054B" w:rsidRPr="005017B0" w:rsidRDefault="0060054B" w:rsidP="00417C4D">
            <w:pPr>
              <w:jc w:val="both"/>
            </w:pPr>
          </w:p>
        </w:tc>
      </w:tr>
    </w:tbl>
    <w:p w14:paraId="5263465A" w14:textId="77777777" w:rsidR="0060054B" w:rsidRPr="00604006" w:rsidRDefault="0060054B" w:rsidP="0060054B">
      <w:pPr>
        <w:spacing w:after="0"/>
        <w:jc w:val="both"/>
        <w:rPr>
          <w:sz w:val="12"/>
        </w:rPr>
      </w:pPr>
    </w:p>
    <w:p w14:paraId="2AB5078D" w14:textId="77777777" w:rsidR="00D81955" w:rsidRPr="001431F3" w:rsidRDefault="00D81955" w:rsidP="0007204E">
      <w:pPr>
        <w:ind w:right="-784"/>
        <w:rPr>
          <w:lang w:val="nl-NL"/>
        </w:rPr>
      </w:pPr>
      <w:r w:rsidRPr="0097077B">
        <w:rPr>
          <w:rFonts w:ascii="Calibri" w:eastAsia="Calibri" w:hAnsi="Calibri" w:cs="Arial"/>
          <w:b/>
          <w:bCs/>
          <w:u w:val="single"/>
        </w:rPr>
        <w:t>DISCLAIMER</w:t>
      </w:r>
      <w:r w:rsidRPr="00C05AC3">
        <w:rPr>
          <w:rFonts w:ascii="Calibri" w:eastAsia="Calibri" w:hAnsi="Calibri" w:cs="Arial"/>
          <w:b/>
          <w:bCs/>
        </w:rPr>
        <w:t xml:space="preserve"> : </w:t>
      </w:r>
      <w:r w:rsidRPr="00C25978">
        <w:rPr>
          <w:rFonts w:ascii="Calibri" w:eastAsia="Calibri" w:hAnsi="Calibri" w:cs="Arial"/>
          <w:b/>
          <w:bCs/>
          <w:iCs/>
        </w:rPr>
        <w:t xml:space="preserve">Deze risico-evaluatie is louter indicatief en dient aangepast te worden aan de reële situatie binnen de onderneming. </w:t>
      </w:r>
      <w:r w:rsidRPr="00C05AC3">
        <w:rPr>
          <w:b/>
          <w:bCs/>
          <w:iCs/>
        </w:rPr>
        <w:t xml:space="preserve">Preventie en Interim kan niet aansprakelijk gesteld worden voor onjuistheden of onvolledigheden in de verstrekte informatie. De informatie is niet aangepast aan persoonlijke of specifieke omstandigheden en de gebruiker ervan mag dit niet als persoonlijk, professioneel of juridisch advies beschouwen. </w:t>
      </w:r>
      <w:r w:rsidRPr="00C25978">
        <w:rPr>
          <w:rFonts w:ascii="Calibri" w:eastAsia="Calibri" w:hAnsi="Calibri" w:cs="Arial"/>
          <w:b/>
          <w:bCs/>
          <w:iCs/>
        </w:rPr>
        <w:t>Bovendien zijn er verschillende manieren van risico-evaluatie mogelijk, voorbeelden zijn de risicograaf, de Kinney-methode of beoordeling van het risico d.m.v. toekennen van gradaties (zeer klein, klein, middelmatig, groot, zeer groot).</w:t>
      </w:r>
    </w:p>
    <w:p w14:paraId="3B7A1228" w14:textId="77777777" w:rsidR="00C270CB" w:rsidRPr="00D81955" w:rsidRDefault="00C270CB">
      <w:pPr>
        <w:rPr>
          <w:lang w:val="nl-NL"/>
        </w:rPr>
      </w:pPr>
    </w:p>
    <w:sectPr w:rsidR="00C270CB" w:rsidRPr="00D81955" w:rsidSect="0060054B">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A7CB4" w14:textId="77777777" w:rsidR="00B363D2" w:rsidRDefault="00B363D2" w:rsidP="0060054B">
      <w:pPr>
        <w:spacing w:after="0" w:line="240" w:lineRule="auto"/>
      </w:pPr>
      <w:r>
        <w:separator/>
      </w:r>
    </w:p>
  </w:endnote>
  <w:endnote w:type="continuationSeparator" w:id="0">
    <w:p w14:paraId="32BAC520" w14:textId="77777777" w:rsidR="00B363D2" w:rsidRDefault="00B363D2" w:rsidP="0060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33975" w14:textId="77777777" w:rsidR="00B363D2" w:rsidRDefault="00B363D2" w:rsidP="0060054B">
      <w:pPr>
        <w:spacing w:after="0" w:line="240" w:lineRule="auto"/>
      </w:pPr>
      <w:r>
        <w:separator/>
      </w:r>
    </w:p>
  </w:footnote>
  <w:footnote w:type="continuationSeparator" w:id="0">
    <w:p w14:paraId="42855346" w14:textId="77777777" w:rsidR="00B363D2" w:rsidRDefault="00B363D2" w:rsidP="0060054B">
      <w:pPr>
        <w:spacing w:after="0" w:line="240" w:lineRule="auto"/>
      </w:pPr>
      <w:r>
        <w:continuationSeparator/>
      </w:r>
    </w:p>
  </w:footnote>
  <w:footnote w:id="1">
    <w:p w14:paraId="0FF15AA3" w14:textId="77777777" w:rsidR="0060054B" w:rsidRPr="00144438" w:rsidRDefault="0060054B" w:rsidP="0060054B">
      <w:pPr>
        <w:pStyle w:val="Notedebasdepage"/>
      </w:pPr>
      <w:r>
        <w:rPr>
          <w:rStyle w:val="Appelnotedebasdep"/>
        </w:rPr>
        <w:footnoteRef/>
      </w:r>
      <w:r w:rsidRPr="00144438">
        <w:t xml:space="preserve"> RSI of Repetitive Strain Injury is een letsel dat ontst</w:t>
      </w:r>
      <w:r>
        <w:t xml:space="preserve">aat door overbelasting van spieren en/of gewrichten.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8ED2E" w14:textId="1688D663" w:rsidR="0060054B" w:rsidRDefault="0060054B">
    <w:pPr>
      <w:pStyle w:val="En-tte"/>
    </w:pPr>
    <w:r w:rsidRPr="00EE32D5">
      <w:rPr>
        <w:b/>
        <w:noProof/>
        <w:color w:val="FF0000"/>
        <w:lang w:eastAsia="nl-BE"/>
      </w:rPr>
      <w:drawing>
        <wp:anchor distT="0" distB="0" distL="114300" distR="114300" simplePos="0" relativeHeight="251659264" behindDoc="1" locked="0" layoutInCell="1" allowOverlap="1" wp14:anchorId="1A954C9D" wp14:editId="72B1C67F">
          <wp:simplePos x="0" y="0"/>
          <wp:positionH relativeFrom="column">
            <wp:posOffset>0</wp:posOffset>
          </wp:positionH>
          <wp:positionV relativeFrom="paragraph">
            <wp:posOffset>-432435</wp:posOffset>
          </wp:positionV>
          <wp:extent cx="748030" cy="723900"/>
          <wp:effectExtent l="0" t="0" r="0" b="0"/>
          <wp:wrapTight wrapText="bothSides">
            <wp:wrapPolygon edited="0">
              <wp:start x="0" y="0"/>
              <wp:lineTo x="0" y="21032"/>
              <wp:lineTo x="20903" y="21032"/>
              <wp:lineTo x="20903" y="0"/>
              <wp:lineTo x="0" y="0"/>
            </wp:wrapPolygon>
          </wp:wrapTight>
          <wp:docPr id="4" name="Picture 0" descr="P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9D"/>
    <w:multiLevelType w:val="hybridMultilevel"/>
    <w:tmpl w:val="D2E8BD8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AE368DD"/>
    <w:multiLevelType w:val="hybridMultilevel"/>
    <w:tmpl w:val="30BC034E"/>
    <w:lvl w:ilvl="0" w:tplc="CEA66050">
      <w:numFmt w:val="bullet"/>
      <w:lvlText w:val="-"/>
      <w:lvlJc w:val="left"/>
      <w:pPr>
        <w:ind w:left="720" w:hanging="360"/>
      </w:pPr>
      <w:rPr>
        <w:rFonts w:ascii="Calibri" w:eastAsiaTheme="minorEastAsia" w:hAnsi="Calibri"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37815E2"/>
    <w:multiLevelType w:val="hybridMultilevel"/>
    <w:tmpl w:val="9D38FA0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4616F92"/>
    <w:multiLevelType w:val="hybridMultilevel"/>
    <w:tmpl w:val="F734436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1668593C"/>
    <w:multiLevelType w:val="hybridMultilevel"/>
    <w:tmpl w:val="83584F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1D7A0955"/>
    <w:multiLevelType w:val="hybridMultilevel"/>
    <w:tmpl w:val="ACB4F528"/>
    <w:lvl w:ilvl="0" w:tplc="3BBAB58E">
      <w:start w:val="1"/>
      <w:numFmt w:val="decimal"/>
      <w:pStyle w:val="Titre1"/>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26320B67"/>
    <w:multiLevelType w:val="hybridMultilevel"/>
    <w:tmpl w:val="AF4C899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365943E5"/>
    <w:multiLevelType w:val="hybridMultilevel"/>
    <w:tmpl w:val="C9F6850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561066C3"/>
    <w:multiLevelType w:val="hybridMultilevel"/>
    <w:tmpl w:val="AC6AF30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5B353BD8"/>
    <w:multiLevelType w:val="hybridMultilevel"/>
    <w:tmpl w:val="ADFAF1D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65552E9C"/>
    <w:multiLevelType w:val="multilevel"/>
    <w:tmpl w:val="20000025"/>
    <w:lvl w:ilvl="0">
      <w:start w:val="1"/>
      <w:numFmt w:val="decimal"/>
      <w:pStyle w:val="Kop14"/>
      <w:lvlText w:val="%1"/>
      <w:lvlJc w:val="left"/>
      <w:pPr>
        <w:ind w:left="432" w:hanging="432"/>
      </w:pPr>
    </w:lvl>
    <w:lvl w:ilvl="1">
      <w:start w:val="1"/>
      <w:numFmt w:val="decimal"/>
      <w:pStyle w:val="Kop24"/>
      <w:lvlText w:val="%1.%2"/>
      <w:lvlJc w:val="left"/>
      <w:pPr>
        <w:ind w:left="576" w:hanging="576"/>
      </w:pPr>
    </w:lvl>
    <w:lvl w:ilvl="2">
      <w:start w:val="1"/>
      <w:numFmt w:val="decimal"/>
      <w:pStyle w:val="Kop34"/>
      <w:lvlText w:val="%1.%2.%3"/>
      <w:lvlJc w:val="left"/>
      <w:pPr>
        <w:ind w:left="720" w:hanging="720"/>
      </w:pPr>
    </w:lvl>
    <w:lvl w:ilvl="3">
      <w:start w:val="1"/>
      <w:numFmt w:val="decimal"/>
      <w:pStyle w:val="Kop44"/>
      <w:lvlText w:val="%1.%2.%3.%4"/>
      <w:lvlJc w:val="left"/>
      <w:pPr>
        <w:ind w:left="864" w:hanging="864"/>
      </w:pPr>
    </w:lvl>
    <w:lvl w:ilvl="4">
      <w:start w:val="1"/>
      <w:numFmt w:val="decimal"/>
      <w:pStyle w:val="Kop54"/>
      <w:lvlText w:val="%1.%2.%3.%4.%5"/>
      <w:lvlJc w:val="left"/>
      <w:pPr>
        <w:ind w:left="1008" w:hanging="1008"/>
      </w:pPr>
    </w:lvl>
    <w:lvl w:ilvl="5">
      <w:start w:val="1"/>
      <w:numFmt w:val="decimal"/>
      <w:pStyle w:val="Kop64"/>
      <w:lvlText w:val="%1.%2.%3.%4.%5.%6"/>
      <w:lvlJc w:val="left"/>
      <w:pPr>
        <w:ind w:left="1152" w:hanging="1152"/>
      </w:pPr>
    </w:lvl>
    <w:lvl w:ilvl="6">
      <w:start w:val="1"/>
      <w:numFmt w:val="decimal"/>
      <w:pStyle w:val="Kop74"/>
      <w:lvlText w:val="%1.%2.%3.%4.%5.%6.%7"/>
      <w:lvlJc w:val="left"/>
      <w:pPr>
        <w:ind w:left="1296" w:hanging="1296"/>
      </w:pPr>
    </w:lvl>
    <w:lvl w:ilvl="7">
      <w:start w:val="1"/>
      <w:numFmt w:val="decimal"/>
      <w:pStyle w:val="Kop84"/>
      <w:lvlText w:val="%1.%2.%3.%4.%5.%6.%7.%8"/>
      <w:lvlJc w:val="left"/>
      <w:pPr>
        <w:ind w:left="1440" w:hanging="1440"/>
      </w:pPr>
    </w:lvl>
    <w:lvl w:ilvl="8">
      <w:start w:val="1"/>
      <w:numFmt w:val="decimal"/>
      <w:pStyle w:val="Kop94"/>
      <w:lvlText w:val="%1.%2.%3.%4.%5.%6.%7.%8.%9"/>
      <w:lvlJc w:val="left"/>
      <w:pPr>
        <w:ind w:left="1584" w:hanging="1584"/>
      </w:pPr>
    </w:lvl>
  </w:abstractNum>
  <w:abstractNum w:abstractNumId="11" w15:restartNumberingAfterBreak="0">
    <w:nsid w:val="67654F43"/>
    <w:multiLevelType w:val="hybridMultilevel"/>
    <w:tmpl w:val="011E5656"/>
    <w:lvl w:ilvl="0" w:tplc="CEA66050">
      <w:numFmt w:val="bullet"/>
      <w:lvlText w:val="-"/>
      <w:lvlJc w:val="left"/>
      <w:pPr>
        <w:ind w:left="360" w:hanging="360"/>
      </w:pPr>
      <w:rPr>
        <w:rFonts w:ascii="Calibri" w:eastAsiaTheme="minorEastAsia" w:hAnsi="Calibri"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6F667C24"/>
    <w:multiLevelType w:val="hybridMultilevel"/>
    <w:tmpl w:val="67464A4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71D53B6A"/>
    <w:multiLevelType w:val="hybridMultilevel"/>
    <w:tmpl w:val="1C7E8B9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8"/>
  </w:num>
  <w:num w:numId="6">
    <w:abstractNumId w:val="2"/>
  </w:num>
  <w:num w:numId="7">
    <w:abstractNumId w:val="0"/>
  </w:num>
  <w:num w:numId="8">
    <w:abstractNumId w:val="11"/>
  </w:num>
  <w:num w:numId="9">
    <w:abstractNumId w:val="7"/>
  </w:num>
  <w:num w:numId="10">
    <w:abstractNumId w:val="10"/>
  </w:num>
  <w:num w:numId="11">
    <w:abstractNumId w:val="4"/>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4B"/>
    <w:rsid w:val="00041888"/>
    <w:rsid w:val="0007204E"/>
    <w:rsid w:val="001F402E"/>
    <w:rsid w:val="004F56EB"/>
    <w:rsid w:val="005946D0"/>
    <w:rsid w:val="005C352E"/>
    <w:rsid w:val="0060054B"/>
    <w:rsid w:val="008C632E"/>
    <w:rsid w:val="00B363D2"/>
    <w:rsid w:val="00C270CB"/>
    <w:rsid w:val="00D81955"/>
    <w:rsid w:val="00F93F5A"/>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3414"/>
  <w15:chartTrackingRefBased/>
  <w15:docId w15:val="{20568F2D-C2C0-48C8-AB6A-B90D5381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54B"/>
    <w:rPr>
      <w:lang w:val="nl-BE"/>
    </w:rPr>
  </w:style>
  <w:style w:type="paragraph" w:styleId="Titre1">
    <w:name w:val="heading 1"/>
    <w:basedOn w:val="Kop14"/>
    <w:next w:val="Normal"/>
    <w:link w:val="Titre1Car"/>
    <w:uiPriority w:val="9"/>
    <w:qFormat/>
    <w:rsid w:val="0060054B"/>
    <w:pPr>
      <w:keepNext/>
      <w:keepLines/>
      <w:numPr>
        <w:numId w:val="2"/>
      </w:numPr>
      <w:spacing w:before="240" w:after="0"/>
      <w:outlineLvl w:val="0"/>
    </w:pPr>
    <w:rPr>
      <w:rFonts w:eastAsiaTheme="majorEastAsia" w:cstheme="majorBidi"/>
      <w:sz w:val="24"/>
      <w:szCs w:val="32"/>
    </w:rPr>
  </w:style>
  <w:style w:type="paragraph" w:styleId="Titre2">
    <w:name w:val="heading 2"/>
    <w:basedOn w:val="Kop24"/>
    <w:next w:val="Normal"/>
    <w:link w:val="Titre2Car"/>
    <w:uiPriority w:val="9"/>
    <w:unhideWhenUsed/>
    <w:qFormat/>
    <w:rsid w:val="0060054B"/>
    <w:pPr>
      <w:keepNext/>
      <w:keepLines/>
      <w:spacing w:before="40" w:after="0"/>
      <w:outlineLvl w:val="1"/>
    </w:pPr>
    <w:rPr>
      <w:rFonts w:eastAsiaTheme="majorEastAsia" w:cstheme="majorBidi"/>
      <w: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054B"/>
    <w:rPr>
      <w:rFonts w:eastAsiaTheme="majorEastAsia" w:cstheme="majorBidi"/>
      <w:sz w:val="24"/>
      <w:szCs w:val="32"/>
      <w:lang w:val="nl-BE"/>
    </w:rPr>
  </w:style>
  <w:style w:type="character" w:customStyle="1" w:styleId="Titre2Car">
    <w:name w:val="Titre 2 Car"/>
    <w:basedOn w:val="Policepardfaut"/>
    <w:link w:val="Titre2"/>
    <w:uiPriority w:val="9"/>
    <w:rsid w:val="0060054B"/>
    <w:rPr>
      <w:rFonts w:eastAsiaTheme="majorEastAsia" w:cstheme="majorBidi"/>
      <w:b/>
      <w:sz w:val="24"/>
      <w:szCs w:val="26"/>
      <w:lang w:val="nl-BE"/>
    </w:rPr>
  </w:style>
  <w:style w:type="paragraph" w:styleId="Paragraphedeliste">
    <w:name w:val="List Paragraph"/>
    <w:basedOn w:val="Normal"/>
    <w:uiPriority w:val="34"/>
    <w:qFormat/>
    <w:rsid w:val="0060054B"/>
    <w:pPr>
      <w:ind w:left="720"/>
      <w:contextualSpacing/>
    </w:pPr>
  </w:style>
  <w:style w:type="table" w:styleId="Grilledutableau">
    <w:name w:val="Table Grid"/>
    <w:basedOn w:val="TableauNormal"/>
    <w:uiPriority w:val="39"/>
    <w:rsid w:val="0060054B"/>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005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054B"/>
    <w:rPr>
      <w:sz w:val="20"/>
      <w:szCs w:val="20"/>
      <w:lang w:val="nl-BE"/>
    </w:rPr>
  </w:style>
  <w:style w:type="character" w:styleId="Appelnotedebasdep">
    <w:name w:val="footnote reference"/>
    <w:basedOn w:val="Policepardfaut"/>
    <w:uiPriority w:val="99"/>
    <w:semiHidden/>
    <w:unhideWhenUsed/>
    <w:rsid w:val="0060054B"/>
    <w:rPr>
      <w:vertAlign w:val="superscript"/>
    </w:rPr>
  </w:style>
  <w:style w:type="paragraph" w:customStyle="1" w:styleId="Kop14">
    <w:name w:val="Kop 14"/>
    <w:basedOn w:val="Normal"/>
    <w:rsid w:val="0060054B"/>
    <w:pPr>
      <w:numPr>
        <w:numId w:val="10"/>
      </w:numPr>
    </w:pPr>
  </w:style>
  <w:style w:type="paragraph" w:customStyle="1" w:styleId="Kop24">
    <w:name w:val="Kop 24"/>
    <w:basedOn w:val="Normal"/>
    <w:rsid w:val="0060054B"/>
    <w:pPr>
      <w:numPr>
        <w:ilvl w:val="1"/>
        <w:numId w:val="10"/>
      </w:numPr>
    </w:pPr>
  </w:style>
  <w:style w:type="paragraph" w:customStyle="1" w:styleId="Kop34">
    <w:name w:val="Kop 34"/>
    <w:basedOn w:val="Normal"/>
    <w:rsid w:val="0060054B"/>
    <w:pPr>
      <w:numPr>
        <w:ilvl w:val="2"/>
        <w:numId w:val="10"/>
      </w:numPr>
    </w:pPr>
  </w:style>
  <w:style w:type="paragraph" w:customStyle="1" w:styleId="Kop44">
    <w:name w:val="Kop 44"/>
    <w:basedOn w:val="Normal"/>
    <w:rsid w:val="0060054B"/>
    <w:pPr>
      <w:numPr>
        <w:ilvl w:val="3"/>
        <w:numId w:val="10"/>
      </w:numPr>
    </w:pPr>
  </w:style>
  <w:style w:type="paragraph" w:customStyle="1" w:styleId="Kop54">
    <w:name w:val="Kop 54"/>
    <w:basedOn w:val="Normal"/>
    <w:rsid w:val="0060054B"/>
    <w:pPr>
      <w:numPr>
        <w:ilvl w:val="4"/>
        <w:numId w:val="10"/>
      </w:numPr>
    </w:pPr>
  </w:style>
  <w:style w:type="paragraph" w:customStyle="1" w:styleId="Kop64">
    <w:name w:val="Kop 64"/>
    <w:basedOn w:val="Normal"/>
    <w:rsid w:val="0060054B"/>
    <w:pPr>
      <w:numPr>
        <w:ilvl w:val="5"/>
        <w:numId w:val="10"/>
      </w:numPr>
    </w:pPr>
  </w:style>
  <w:style w:type="paragraph" w:customStyle="1" w:styleId="Kop74">
    <w:name w:val="Kop 74"/>
    <w:basedOn w:val="Normal"/>
    <w:rsid w:val="0060054B"/>
    <w:pPr>
      <w:numPr>
        <w:ilvl w:val="6"/>
        <w:numId w:val="10"/>
      </w:numPr>
    </w:pPr>
  </w:style>
  <w:style w:type="paragraph" w:customStyle="1" w:styleId="Kop84">
    <w:name w:val="Kop 84"/>
    <w:basedOn w:val="Normal"/>
    <w:rsid w:val="0060054B"/>
    <w:pPr>
      <w:numPr>
        <w:ilvl w:val="7"/>
        <w:numId w:val="10"/>
      </w:numPr>
    </w:pPr>
  </w:style>
  <w:style w:type="paragraph" w:customStyle="1" w:styleId="Kop94">
    <w:name w:val="Kop 94"/>
    <w:basedOn w:val="Normal"/>
    <w:rsid w:val="0060054B"/>
    <w:pPr>
      <w:numPr>
        <w:ilvl w:val="8"/>
        <w:numId w:val="10"/>
      </w:numPr>
    </w:pPr>
  </w:style>
  <w:style w:type="paragraph" w:styleId="En-tte">
    <w:name w:val="header"/>
    <w:basedOn w:val="Normal"/>
    <w:link w:val="En-tteCar"/>
    <w:uiPriority w:val="99"/>
    <w:unhideWhenUsed/>
    <w:rsid w:val="0060054B"/>
    <w:pPr>
      <w:tabs>
        <w:tab w:val="center" w:pos="4513"/>
        <w:tab w:val="right" w:pos="9026"/>
      </w:tabs>
      <w:spacing w:after="0" w:line="240" w:lineRule="auto"/>
    </w:pPr>
  </w:style>
  <w:style w:type="character" w:customStyle="1" w:styleId="En-tteCar">
    <w:name w:val="En-tête Car"/>
    <w:basedOn w:val="Policepardfaut"/>
    <w:link w:val="En-tte"/>
    <w:uiPriority w:val="99"/>
    <w:rsid w:val="0060054B"/>
    <w:rPr>
      <w:lang w:val="nl-BE"/>
    </w:rPr>
  </w:style>
  <w:style w:type="paragraph" w:styleId="Pieddepage">
    <w:name w:val="footer"/>
    <w:basedOn w:val="Normal"/>
    <w:link w:val="PieddepageCar"/>
    <w:uiPriority w:val="99"/>
    <w:unhideWhenUsed/>
    <w:rsid w:val="0060054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0054B"/>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2" ma:contentTypeDescription="Een nieuw document maken." ma:contentTypeScope="" ma:versionID="04bf483102e2bd170a0182230bb51192">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a3bc3d63ca31e2645277388bb1cd05fd"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40C59-18A3-4297-879A-AD135515E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3cd-e46e-4c42-981c-7e6dd463605e"/>
    <ds:schemaRef ds:uri="1087e0cc-afe7-487f-aeb1-c3b41e75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F77A7-6F0C-44EB-BA04-E1FD8769E8E8}">
  <ds:schemaRefs>
    <ds:schemaRef ds:uri="http://schemas.microsoft.com/sharepoint/v3/contenttype/forms"/>
  </ds:schemaRefs>
</ds:datastoreItem>
</file>

<file path=customXml/itemProps3.xml><?xml version="1.0" encoding="utf-8"?>
<ds:datastoreItem xmlns:ds="http://schemas.openxmlformats.org/officeDocument/2006/customXml" ds:itemID="{629F4789-764C-4E52-8F2E-10ABB55F90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1351</Words>
  <Characters>7433</Characters>
  <Application>Microsoft Office Word</Application>
  <DocSecurity>0</DocSecurity>
  <Lines>61</Lines>
  <Paragraphs>17</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Thuisverpleegkundige : risico en preventiemaatregelen </vt:lpstr>
      <vt:lpstr>    Mogelijke risico’s</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7</cp:revision>
  <dcterms:created xsi:type="dcterms:W3CDTF">2020-06-12T13:03:00Z</dcterms:created>
  <dcterms:modified xsi:type="dcterms:W3CDTF">2020-06-19T11:50:00Z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